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6C7" w:rsidRPr="006641D9" w:rsidRDefault="002176C7" w:rsidP="002176C7">
      <w:pPr>
        <w:spacing w:after="100" w:afterAutospacing="1" w:line="240" w:lineRule="auto"/>
        <w:rPr>
          <w:rFonts w:ascii="Book Antiqua" w:eastAsia="Times New Roman" w:hAnsi="Book Antiqua" w:cs="Open Sans"/>
          <w:color w:val="000000"/>
          <w:kern w:val="0"/>
          <w:sz w:val="28"/>
          <w:szCs w:val="28"/>
          <w:lang w:eastAsia="en-IE"/>
          <w14:ligatures w14:val="none"/>
        </w:rPr>
      </w:pPr>
      <w:r w:rsidRPr="006641D9">
        <w:rPr>
          <w:rFonts w:ascii="Book Antiqua" w:eastAsia="Times New Roman" w:hAnsi="Book Antiqua" w:cs="Open Sans"/>
          <w:color w:val="000000"/>
          <w:kern w:val="0"/>
          <w:sz w:val="28"/>
          <w:szCs w:val="28"/>
          <w:lang w:eastAsia="en-IE"/>
          <w14:ligatures w14:val="none"/>
        </w:rPr>
        <w:t>To Chair of the Electoral Commission,</w:t>
      </w:r>
    </w:p>
    <w:p w:rsidR="002176C7" w:rsidRPr="006641D9" w:rsidRDefault="002176C7" w:rsidP="002176C7">
      <w:pPr>
        <w:spacing w:after="100" w:afterAutospacing="1" w:line="240" w:lineRule="auto"/>
        <w:rPr>
          <w:rFonts w:ascii="Book Antiqua" w:eastAsia="Times New Roman" w:hAnsi="Book Antiqua" w:cs="Open Sans"/>
          <w:color w:val="000000"/>
          <w:kern w:val="0"/>
          <w:sz w:val="28"/>
          <w:szCs w:val="28"/>
          <w:lang w:eastAsia="en-IE"/>
          <w14:ligatures w14:val="none"/>
        </w:rPr>
      </w:pPr>
      <w:r w:rsidRPr="006641D9">
        <w:rPr>
          <w:rFonts w:ascii="Book Antiqua" w:eastAsia="Times New Roman" w:hAnsi="Book Antiqua" w:cs="Open Sans"/>
          <w:color w:val="000000"/>
          <w:kern w:val="0"/>
          <w:sz w:val="28"/>
          <w:szCs w:val="28"/>
          <w:lang w:eastAsia="en-IE"/>
          <w14:ligatures w14:val="none"/>
        </w:rPr>
        <w:t>I wish to make a submission for your consideration in respect of the ongoing Constituency Revie</w:t>
      </w:r>
      <w:r>
        <w:rPr>
          <w:rFonts w:ascii="Book Antiqua" w:eastAsia="Times New Roman" w:hAnsi="Book Antiqua" w:cs="Open Sans"/>
          <w:color w:val="000000"/>
          <w:kern w:val="0"/>
          <w:sz w:val="28"/>
          <w:szCs w:val="28"/>
          <w:lang w:eastAsia="en-IE"/>
          <w14:ligatures w14:val="none"/>
        </w:rPr>
        <w:t>w.</w:t>
      </w:r>
    </w:p>
    <w:p w:rsidR="002176C7" w:rsidRPr="006641D9" w:rsidRDefault="002176C7" w:rsidP="002176C7">
      <w:pPr>
        <w:spacing w:after="100" w:afterAutospacing="1" w:line="240" w:lineRule="auto"/>
        <w:outlineLvl w:val="0"/>
        <w:rPr>
          <w:rFonts w:ascii="Book Antiqua" w:eastAsia="Times New Roman" w:hAnsi="Book Antiqua" w:cs="Open Sans"/>
          <w:color w:val="000000"/>
          <w:kern w:val="36"/>
          <w:sz w:val="28"/>
          <w:szCs w:val="28"/>
          <w:lang w:eastAsia="en-IE"/>
          <w14:ligatures w14:val="none"/>
        </w:rPr>
      </w:pPr>
      <w:proofErr w:type="spellStart"/>
      <w:r w:rsidRPr="006641D9">
        <w:rPr>
          <w:rFonts w:ascii="Book Antiqua" w:eastAsia="Times New Roman" w:hAnsi="Book Antiqua" w:cs="Open Sans"/>
          <w:color w:val="000000"/>
          <w:kern w:val="36"/>
          <w:sz w:val="28"/>
          <w:szCs w:val="28"/>
          <w:lang w:eastAsia="en-IE"/>
          <w14:ligatures w14:val="none"/>
        </w:rPr>
        <w:t>Dáil</w:t>
      </w:r>
      <w:proofErr w:type="spellEnd"/>
      <w:r w:rsidRPr="006641D9">
        <w:rPr>
          <w:rFonts w:ascii="Book Antiqua" w:eastAsia="Times New Roman" w:hAnsi="Book Antiqua" w:cs="Open Sans"/>
          <w:color w:val="000000"/>
          <w:kern w:val="36"/>
          <w:sz w:val="28"/>
          <w:szCs w:val="28"/>
          <w:lang w:eastAsia="en-IE"/>
          <w14:ligatures w14:val="none"/>
        </w:rPr>
        <w:t xml:space="preserve"> Constituency of County Wicklow</w:t>
      </w:r>
      <w:r>
        <w:rPr>
          <w:rFonts w:ascii="Book Antiqua" w:eastAsia="Times New Roman" w:hAnsi="Book Antiqua" w:cs="Open Sans"/>
          <w:color w:val="000000"/>
          <w:kern w:val="36"/>
          <w:sz w:val="28"/>
          <w:szCs w:val="28"/>
          <w:lang w:eastAsia="en-IE"/>
          <w14:ligatures w14:val="none"/>
        </w:rPr>
        <w:t>.</w:t>
      </w:r>
    </w:p>
    <w:p w:rsidR="002176C7" w:rsidRDefault="002176C7" w:rsidP="002176C7">
      <w:pPr>
        <w:spacing w:after="100" w:afterAutospacing="1" w:line="240" w:lineRule="auto"/>
        <w:rPr>
          <w:rFonts w:ascii="Book Antiqua" w:eastAsia="Times New Roman" w:hAnsi="Book Antiqua" w:cs="Open Sans"/>
          <w:color w:val="000000"/>
          <w:kern w:val="0"/>
          <w:sz w:val="28"/>
          <w:szCs w:val="28"/>
          <w:lang w:eastAsia="en-IE"/>
          <w14:ligatures w14:val="none"/>
        </w:rPr>
      </w:pPr>
      <w:r>
        <w:rPr>
          <w:rFonts w:ascii="Book Antiqua" w:eastAsia="Times New Roman" w:hAnsi="Book Antiqua" w:cs="Open Sans"/>
          <w:color w:val="000000"/>
          <w:kern w:val="0"/>
          <w:sz w:val="28"/>
          <w:szCs w:val="28"/>
          <w:lang w:eastAsia="en-IE"/>
          <w14:ligatures w14:val="none"/>
        </w:rPr>
        <w:t xml:space="preserve">As of 2022 county </w:t>
      </w:r>
      <w:r w:rsidRPr="006641D9">
        <w:rPr>
          <w:rFonts w:ascii="Book Antiqua" w:eastAsia="Times New Roman" w:hAnsi="Book Antiqua" w:cs="Open Sans"/>
          <w:color w:val="000000"/>
          <w:kern w:val="0"/>
          <w:sz w:val="28"/>
          <w:szCs w:val="28"/>
          <w:lang w:eastAsia="en-IE"/>
          <w14:ligatures w14:val="none"/>
        </w:rPr>
        <w:t>Wicklow has a population of 155,485 people</w:t>
      </w:r>
      <w:r>
        <w:rPr>
          <w:rFonts w:ascii="Book Antiqua" w:eastAsia="Times New Roman" w:hAnsi="Book Antiqua" w:cs="Open Sans"/>
          <w:color w:val="000000"/>
          <w:kern w:val="0"/>
          <w:sz w:val="28"/>
          <w:szCs w:val="28"/>
          <w:lang w:eastAsia="en-IE"/>
          <w14:ligatures w14:val="none"/>
        </w:rPr>
        <w:t>.</w:t>
      </w:r>
      <w:r w:rsidRPr="006641D9">
        <w:rPr>
          <w:rFonts w:ascii="Book Antiqua" w:eastAsia="Times New Roman" w:hAnsi="Book Antiqua" w:cs="Open Sans"/>
          <w:color w:val="000000"/>
          <w:kern w:val="0"/>
          <w:sz w:val="28"/>
          <w:szCs w:val="28"/>
          <w:lang w:eastAsia="en-IE"/>
          <w14:ligatures w14:val="none"/>
        </w:rPr>
        <w:t xml:space="preserve"> </w:t>
      </w:r>
    </w:p>
    <w:p w:rsidR="002176C7" w:rsidRDefault="002176C7" w:rsidP="002176C7">
      <w:pPr>
        <w:spacing w:after="100" w:afterAutospacing="1" w:line="240" w:lineRule="auto"/>
        <w:rPr>
          <w:rFonts w:ascii="Book Antiqua" w:eastAsia="Times New Roman" w:hAnsi="Book Antiqua" w:cs="Open Sans"/>
          <w:color w:val="000000"/>
          <w:kern w:val="0"/>
          <w:sz w:val="28"/>
          <w:szCs w:val="28"/>
          <w:lang w:eastAsia="en-IE"/>
          <w14:ligatures w14:val="none"/>
        </w:rPr>
      </w:pPr>
      <w:r w:rsidRPr="006641D9">
        <w:rPr>
          <w:rFonts w:ascii="Book Antiqua" w:eastAsia="Times New Roman" w:hAnsi="Book Antiqua" w:cs="Open Sans"/>
          <w:color w:val="000000"/>
          <w:kern w:val="0"/>
          <w:sz w:val="28"/>
          <w:szCs w:val="28"/>
          <w:lang w:eastAsia="en-IE"/>
          <w14:ligatures w14:val="none"/>
        </w:rPr>
        <w:t>I recommend the following:</w:t>
      </w:r>
    </w:p>
    <w:p w:rsidR="002176C7" w:rsidRPr="006641D9" w:rsidRDefault="002176C7" w:rsidP="002176C7">
      <w:pPr>
        <w:numPr>
          <w:ilvl w:val="0"/>
          <w:numId w:val="1"/>
        </w:numPr>
        <w:spacing w:before="100" w:beforeAutospacing="1" w:after="100" w:afterAutospacing="1" w:line="240" w:lineRule="auto"/>
        <w:rPr>
          <w:rFonts w:ascii="Book Antiqua" w:eastAsia="Times New Roman" w:hAnsi="Book Antiqua" w:cs="Open Sans"/>
          <w:color w:val="000000"/>
          <w:kern w:val="0"/>
          <w:sz w:val="28"/>
          <w:szCs w:val="28"/>
          <w:lang w:eastAsia="en-IE"/>
          <w14:ligatures w14:val="none"/>
        </w:rPr>
      </w:pPr>
      <w:r w:rsidRPr="006641D9">
        <w:rPr>
          <w:rFonts w:ascii="Book Antiqua" w:eastAsia="Times New Roman" w:hAnsi="Book Antiqua" w:cs="Open Sans"/>
          <w:color w:val="000000"/>
          <w:kern w:val="0"/>
          <w:sz w:val="28"/>
          <w:szCs w:val="28"/>
          <w:lang w:eastAsia="en-IE"/>
          <w14:ligatures w14:val="none"/>
        </w:rPr>
        <w:t xml:space="preserve">Give County Wicklow an extra </w:t>
      </w:r>
      <w:proofErr w:type="spellStart"/>
      <w:r w:rsidRPr="006641D9">
        <w:rPr>
          <w:rFonts w:ascii="Book Antiqua" w:eastAsia="Times New Roman" w:hAnsi="Book Antiqua" w:cs="Open Sans"/>
          <w:color w:val="000000"/>
          <w:kern w:val="0"/>
          <w:sz w:val="28"/>
          <w:szCs w:val="28"/>
          <w:lang w:eastAsia="en-IE"/>
          <w14:ligatures w14:val="none"/>
        </w:rPr>
        <w:t>Dáil</w:t>
      </w:r>
      <w:proofErr w:type="spellEnd"/>
      <w:r w:rsidRPr="006641D9">
        <w:rPr>
          <w:rFonts w:ascii="Book Antiqua" w:eastAsia="Times New Roman" w:hAnsi="Book Antiqua" w:cs="Open Sans"/>
          <w:color w:val="000000"/>
          <w:kern w:val="0"/>
          <w:sz w:val="28"/>
          <w:szCs w:val="28"/>
          <w:lang w:eastAsia="en-IE"/>
          <w14:ligatures w14:val="none"/>
        </w:rPr>
        <w:t xml:space="preserve"> seat, to ensure it complies with provision as contained in </w:t>
      </w:r>
      <w:proofErr w:type="spellStart"/>
      <w:r w:rsidRPr="006641D9">
        <w:rPr>
          <w:rFonts w:ascii="Book Antiqua" w:eastAsia="Times New Roman" w:hAnsi="Book Antiqua" w:cs="Open Sans"/>
          <w:color w:val="000000"/>
          <w:kern w:val="0"/>
          <w:sz w:val="28"/>
          <w:szCs w:val="28"/>
          <w:lang w:eastAsia="en-IE"/>
          <w14:ligatures w14:val="none"/>
        </w:rPr>
        <w:t>Bunreacht</w:t>
      </w:r>
      <w:proofErr w:type="spellEnd"/>
      <w:r w:rsidRPr="006641D9">
        <w:rPr>
          <w:rFonts w:ascii="Book Antiqua" w:eastAsia="Times New Roman" w:hAnsi="Book Antiqua" w:cs="Open Sans"/>
          <w:color w:val="000000"/>
          <w:kern w:val="0"/>
          <w:sz w:val="28"/>
          <w:szCs w:val="28"/>
          <w:lang w:eastAsia="en-IE"/>
          <w14:ligatures w14:val="none"/>
        </w:rPr>
        <w:t xml:space="preserve"> </w:t>
      </w:r>
      <w:proofErr w:type="spellStart"/>
      <w:r w:rsidRPr="006641D9">
        <w:rPr>
          <w:rFonts w:ascii="Book Antiqua" w:eastAsia="Times New Roman" w:hAnsi="Book Antiqua" w:cs="Open Sans"/>
          <w:color w:val="000000"/>
          <w:kern w:val="0"/>
          <w:sz w:val="28"/>
          <w:szCs w:val="28"/>
          <w:lang w:eastAsia="en-IE"/>
          <w14:ligatures w14:val="none"/>
        </w:rPr>
        <w:t>na</w:t>
      </w:r>
      <w:proofErr w:type="spellEnd"/>
      <w:r w:rsidRPr="006641D9">
        <w:rPr>
          <w:rFonts w:ascii="Book Antiqua" w:eastAsia="Times New Roman" w:hAnsi="Book Antiqua" w:cs="Open Sans"/>
          <w:color w:val="000000"/>
          <w:kern w:val="0"/>
          <w:sz w:val="28"/>
          <w:szCs w:val="28"/>
          <w:lang w:eastAsia="en-IE"/>
          <w14:ligatures w14:val="none"/>
        </w:rPr>
        <w:t xml:space="preserve"> </w:t>
      </w:r>
      <w:proofErr w:type="spellStart"/>
      <w:r w:rsidRPr="006641D9">
        <w:rPr>
          <w:rFonts w:ascii="Book Antiqua" w:eastAsia="Times New Roman" w:hAnsi="Book Antiqua" w:cs="Open Sans"/>
          <w:color w:val="000000"/>
          <w:kern w:val="0"/>
          <w:sz w:val="28"/>
          <w:szCs w:val="28"/>
          <w:lang w:eastAsia="en-IE"/>
          <w14:ligatures w14:val="none"/>
        </w:rPr>
        <w:t>h</w:t>
      </w:r>
      <w:r>
        <w:rPr>
          <w:rFonts w:ascii="Book Antiqua" w:eastAsia="Times New Roman" w:hAnsi="Book Antiqua" w:cs="Open Sans"/>
          <w:color w:val="000000"/>
          <w:kern w:val="0"/>
          <w:sz w:val="28"/>
          <w:szCs w:val="28"/>
          <w:lang w:eastAsia="en-IE"/>
          <w14:ligatures w14:val="none"/>
        </w:rPr>
        <w:t>É</w:t>
      </w:r>
      <w:r w:rsidRPr="006641D9">
        <w:rPr>
          <w:rFonts w:ascii="Book Antiqua" w:eastAsia="Times New Roman" w:hAnsi="Book Antiqua" w:cs="Open Sans"/>
          <w:color w:val="000000"/>
          <w:kern w:val="0"/>
          <w:sz w:val="28"/>
          <w:szCs w:val="28"/>
          <w:lang w:eastAsia="en-IE"/>
          <w14:ligatures w14:val="none"/>
        </w:rPr>
        <w:t>ireann</w:t>
      </w:r>
      <w:proofErr w:type="spellEnd"/>
      <w:r w:rsidRPr="006641D9">
        <w:rPr>
          <w:rFonts w:ascii="Book Antiqua" w:eastAsia="Times New Roman" w:hAnsi="Book Antiqua" w:cs="Open Sans"/>
          <w:color w:val="000000"/>
          <w:kern w:val="0"/>
          <w:sz w:val="28"/>
          <w:szCs w:val="28"/>
          <w:lang w:eastAsia="en-IE"/>
          <w14:ligatures w14:val="none"/>
        </w:rPr>
        <w:t>.</w:t>
      </w:r>
    </w:p>
    <w:p w:rsidR="002176C7" w:rsidRPr="006641D9" w:rsidRDefault="002176C7" w:rsidP="002176C7">
      <w:pPr>
        <w:numPr>
          <w:ilvl w:val="0"/>
          <w:numId w:val="1"/>
        </w:numPr>
        <w:spacing w:before="100" w:beforeAutospacing="1" w:after="100" w:afterAutospacing="1" w:line="240" w:lineRule="auto"/>
        <w:rPr>
          <w:rFonts w:ascii="Book Antiqua" w:eastAsia="Times New Roman" w:hAnsi="Book Antiqua" w:cs="Open Sans"/>
          <w:color w:val="000000"/>
          <w:kern w:val="0"/>
          <w:sz w:val="28"/>
          <w:szCs w:val="28"/>
          <w:lang w:eastAsia="en-IE"/>
          <w14:ligatures w14:val="none"/>
        </w:rPr>
      </w:pPr>
      <w:r w:rsidRPr="006641D9">
        <w:rPr>
          <w:rFonts w:ascii="Book Antiqua" w:eastAsia="Times New Roman" w:hAnsi="Book Antiqua" w:cs="Open Sans"/>
          <w:color w:val="000000"/>
          <w:kern w:val="0"/>
          <w:sz w:val="28"/>
          <w:szCs w:val="28"/>
          <w:lang w:eastAsia="en-IE"/>
          <w14:ligatures w14:val="none"/>
        </w:rPr>
        <w:t>Create two Wicklow constituencies, each with three seats</w:t>
      </w:r>
      <w:r>
        <w:rPr>
          <w:rFonts w:ascii="Book Antiqua" w:eastAsia="Times New Roman" w:hAnsi="Book Antiqua" w:cs="Open Sans"/>
          <w:color w:val="000000"/>
          <w:kern w:val="0"/>
          <w:sz w:val="28"/>
          <w:szCs w:val="28"/>
          <w:lang w:eastAsia="en-IE"/>
          <w14:ligatures w14:val="none"/>
        </w:rPr>
        <w:t>.</w:t>
      </w:r>
    </w:p>
    <w:p w:rsidR="002176C7" w:rsidRPr="006641D9" w:rsidRDefault="002176C7" w:rsidP="002176C7">
      <w:pPr>
        <w:numPr>
          <w:ilvl w:val="0"/>
          <w:numId w:val="1"/>
        </w:numPr>
        <w:spacing w:before="100" w:beforeAutospacing="1" w:after="100" w:afterAutospacing="1" w:line="240" w:lineRule="auto"/>
        <w:rPr>
          <w:rFonts w:ascii="Book Antiqua" w:eastAsia="Times New Roman" w:hAnsi="Book Antiqua" w:cs="Open Sans"/>
          <w:color w:val="000000"/>
          <w:kern w:val="0"/>
          <w:sz w:val="28"/>
          <w:szCs w:val="28"/>
          <w:lang w:eastAsia="en-IE"/>
          <w14:ligatures w14:val="none"/>
        </w:rPr>
      </w:pPr>
      <w:r w:rsidRPr="006641D9">
        <w:rPr>
          <w:rFonts w:ascii="Book Antiqua" w:eastAsia="Times New Roman" w:hAnsi="Book Antiqua" w:cs="Open Sans"/>
          <w:color w:val="000000"/>
          <w:kern w:val="0"/>
          <w:sz w:val="28"/>
          <w:szCs w:val="28"/>
          <w:lang w:eastAsia="en-IE"/>
          <w14:ligatures w14:val="none"/>
        </w:rPr>
        <w:t xml:space="preserve">Create a new three-seat constituency for North-East Wicklow. Geographically and culturally, the Bray and Greystones Municipal Districts are similar. It is my view that both now form part of the expanded Dublin suburbia and have few similarities </w:t>
      </w:r>
      <w:r>
        <w:rPr>
          <w:rFonts w:ascii="Book Antiqua" w:eastAsia="Times New Roman" w:hAnsi="Book Antiqua" w:cs="Open Sans"/>
          <w:color w:val="000000"/>
          <w:kern w:val="0"/>
          <w:sz w:val="28"/>
          <w:szCs w:val="28"/>
          <w:lang w:eastAsia="en-IE"/>
          <w14:ligatures w14:val="none"/>
        </w:rPr>
        <w:t>with</w:t>
      </w:r>
      <w:r w:rsidRPr="006641D9">
        <w:rPr>
          <w:rFonts w:ascii="Book Antiqua" w:eastAsia="Times New Roman" w:hAnsi="Book Antiqua" w:cs="Open Sans"/>
          <w:color w:val="000000"/>
          <w:kern w:val="0"/>
          <w:sz w:val="28"/>
          <w:szCs w:val="28"/>
          <w:lang w:eastAsia="en-IE"/>
          <w14:ligatures w14:val="none"/>
        </w:rPr>
        <w:t xml:space="preserve"> the rest of County Wicklow. It is accepted that it may be numerically necessary to add </w:t>
      </w:r>
      <w:proofErr w:type="spellStart"/>
      <w:r w:rsidRPr="006641D9">
        <w:rPr>
          <w:rFonts w:ascii="Book Antiqua" w:eastAsia="Times New Roman" w:hAnsi="Book Antiqua" w:cs="Open Sans"/>
          <w:color w:val="000000"/>
          <w:kern w:val="0"/>
          <w:sz w:val="28"/>
          <w:szCs w:val="28"/>
          <w:lang w:eastAsia="en-IE"/>
          <w14:ligatures w14:val="none"/>
        </w:rPr>
        <w:t>Kilpeddar</w:t>
      </w:r>
      <w:proofErr w:type="spellEnd"/>
      <w:r>
        <w:rPr>
          <w:rFonts w:ascii="Book Antiqua" w:eastAsia="Times New Roman" w:hAnsi="Book Antiqua" w:cs="Open Sans"/>
          <w:color w:val="000000"/>
          <w:kern w:val="0"/>
          <w:sz w:val="28"/>
          <w:szCs w:val="28"/>
          <w:lang w:eastAsia="en-IE"/>
          <w14:ligatures w14:val="none"/>
        </w:rPr>
        <w:t>,</w:t>
      </w:r>
      <w:r w:rsidRPr="006641D9">
        <w:rPr>
          <w:rFonts w:ascii="Book Antiqua" w:eastAsia="Times New Roman" w:hAnsi="Book Antiqua" w:cs="Open Sans"/>
          <w:color w:val="000000"/>
          <w:kern w:val="0"/>
          <w:sz w:val="28"/>
          <w:szCs w:val="28"/>
          <w:lang w:eastAsia="en-IE"/>
          <w14:ligatures w14:val="none"/>
        </w:rPr>
        <w:t xml:space="preserve"> </w:t>
      </w:r>
      <w:proofErr w:type="spellStart"/>
      <w:r w:rsidRPr="006641D9">
        <w:rPr>
          <w:rFonts w:ascii="Book Antiqua" w:eastAsia="Times New Roman" w:hAnsi="Book Antiqua" w:cs="Open Sans"/>
          <w:color w:val="000000"/>
          <w:kern w:val="0"/>
          <w:sz w:val="28"/>
          <w:szCs w:val="28"/>
          <w:lang w:eastAsia="en-IE"/>
          <w14:ligatures w14:val="none"/>
        </w:rPr>
        <w:t>Newtownmountkennedy</w:t>
      </w:r>
      <w:proofErr w:type="spellEnd"/>
      <w:r w:rsidRPr="006641D9">
        <w:rPr>
          <w:rFonts w:ascii="Book Antiqua" w:eastAsia="Times New Roman" w:hAnsi="Book Antiqua" w:cs="Open Sans"/>
          <w:color w:val="000000"/>
          <w:kern w:val="0"/>
          <w:sz w:val="28"/>
          <w:szCs w:val="28"/>
          <w:lang w:eastAsia="en-IE"/>
          <w14:ligatures w14:val="none"/>
        </w:rPr>
        <w:t xml:space="preserve">, and </w:t>
      </w:r>
      <w:proofErr w:type="spellStart"/>
      <w:r w:rsidRPr="006641D9">
        <w:rPr>
          <w:rFonts w:ascii="Book Antiqua" w:eastAsia="Times New Roman" w:hAnsi="Book Antiqua" w:cs="Open Sans"/>
          <w:color w:val="000000"/>
          <w:kern w:val="0"/>
          <w:sz w:val="28"/>
          <w:szCs w:val="28"/>
          <w:lang w:eastAsia="en-IE"/>
          <w14:ligatures w14:val="none"/>
        </w:rPr>
        <w:t>Kilquade</w:t>
      </w:r>
      <w:proofErr w:type="spellEnd"/>
      <w:r w:rsidRPr="006641D9">
        <w:rPr>
          <w:rFonts w:ascii="Book Antiqua" w:eastAsia="Times New Roman" w:hAnsi="Book Antiqua" w:cs="Open Sans"/>
          <w:color w:val="000000"/>
          <w:kern w:val="0"/>
          <w:sz w:val="28"/>
          <w:szCs w:val="28"/>
          <w:lang w:eastAsia="en-IE"/>
          <w14:ligatures w14:val="none"/>
        </w:rPr>
        <w:t xml:space="preserve"> to such a constituency.</w:t>
      </w:r>
    </w:p>
    <w:p w:rsidR="002176C7" w:rsidRPr="006641D9" w:rsidRDefault="002176C7" w:rsidP="002176C7">
      <w:pPr>
        <w:numPr>
          <w:ilvl w:val="0"/>
          <w:numId w:val="1"/>
        </w:numPr>
        <w:spacing w:before="100" w:beforeAutospacing="1" w:after="100" w:afterAutospacing="1" w:line="240" w:lineRule="auto"/>
        <w:rPr>
          <w:rFonts w:ascii="Book Antiqua" w:eastAsia="Times New Roman" w:hAnsi="Book Antiqua" w:cs="Open Sans"/>
          <w:color w:val="000000"/>
          <w:kern w:val="0"/>
          <w:sz w:val="28"/>
          <w:szCs w:val="28"/>
          <w:lang w:eastAsia="en-IE"/>
          <w14:ligatures w14:val="none"/>
        </w:rPr>
      </w:pPr>
      <w:r w:rsidRPr="006641D9">
        <w:rPr>
          <w:rFonts w:ascii="Book Antiqua" w:eastAsia="Times New Roman" w:hAnsi="Book Antiqua" w:cs="Open Sans"/>
          <w:color w:val="000000"/>
          <w:kern w:val="0"/>
          <w:sz w:val="28"/>
          <w:szCs w:val="28"/>
          <w:lang w:eastAsia="en-IE"/>
          <w14:ligatures w14:val="none"/>
        </w:rPr>
        <w:t>Create a second three</w:t>
      </w:r>
      <w:r>
        <w:rPr>
          <w:rFonts w:ascii="Book Antiqua" w:eastAsia="Times New Roman" w:hAnsi="Book Antiqua" w:cs="Open Sans"/>
          <w:color w:val="000000"/>
          <w:kern w:val="0"/>
          <w:sz w:val="28"/>
          <w:szCs w:val="28"/>
          <w:lang w:eastAsia="en-IE"/>
          <w14:ligatures w14:val="none"/>
        </w:rPr>
        <w:t>-</w:t>
      </w:r>
      <w:r w:rsidRPr="006641D9">
        <w:rPr>
          <w:rFonts w:ascii="Book Antiqua" w:eastAsia="Times New Roman" w:hAnsi="Book Antiqua" w:cs="Open Sans"/>
          <w:color w:val="000000"/>
          <w:kern w:val="0"/>
          <w:sz w:val="28"/>
          <w:szCs w:val="28"/>
          <w:lang w:eastAsia="en-IE"/>
          <w14:ligatures w14:val="none"/>
        </w:rPr>
        <w:t xml:space="preserve">seat constituency for the remainder of County Wicklow. It is accepted that it may be numerically necessary to add Ballymore Eustace, </w:t>
      </w:r>
      <w:proofErr w:type="spellStart"/>
      <w:r w:rsidRPr="006641D9">
        <w:rPr>
          <w:rFonts w:ascii="Book Antiqua" w:eastAsia="Times New Roman" w:hAnsi="Book Antiqua" w:cs="Open Sans"/>
          <w:color w:val="000000"/>
          <w:kern w:val="0"/>
          <w:sz w:val="28"/>
          <w:szCs w:val="28"/>
          <w:lang w:eastAsia="en-IE"/>
          <w14:ligatures w14:val="none"/>
        </w:rPr>
        <w:t>Kilcullen</w:t>
      </w:r>
      <w:proofErr w:type="spellEnd"/>
      <w:r w:rsidRPr="006641D9">
        <w:rPr>
          <w:rFonts w:ascii="Book Antiqua" w:eastAsia="Times New Roman" w:hAnsi="Book Antiqua" w:cs="Open Sans"/>
          <w:color w:val="000000"/>
          <w:kern w:val="0"/>
          <w:sz w:val="28"/>
          <w:szCs w:val="28"/>
          <w:lang w:eastAsia="en-IE"/>
          <w14:ligatures w14:val="none"/>
        </w:rPr>
        <w:t xml:space="preserve">, and </w:t>
      </w:r>
      <w:proofErr w:type="spellStart"/>
      <w:r w:rsidRPr="006641D9">
        <w:rPr>
          <w:rFonts w:ascii="Book Antiqua" w:eastAsia="Times New Roman" w:hAnsi="Book Antiqua" w:cs="Open Sans"/>
          <w:color w:val="000000"/>
          <w:kern w:val="0"/>
          <w:sz w:val="28"/>
          <w:szCs w:val="28"/>
          <w:lang w:eastAsia="en-IE"/>
          <w14:ligatures w14:val="none"/>
        </w:rPr>
        <w:t>Castledermot</w:t>
      </w:r>
      <w:proofErr w:type="spellEnd"/>
      <w:r w:rsidRPr="006641D9">
        <w:rPr>
          <w:rFonts w:ascii="Book Antiqua" w:eastAsia="Times New Roman" w:hAnsi="Book Antiqua" w:cs="Open Sans"/>
          <w:color w:val="000000"/>
          <w:kern w:val="0"/>
          <w:sz w:val="28"/>
          <w:szCs w:val="28"/>
          <w:lang w:eastAsia="en-IE"/>
          <w14:ligatures w14:val="none"/>
        </w:rPr>
        <w:t xml:space="preserve"> from Kildare South to justify the additional seat created/allocated in South-West Wicklow. The rational for the inclusion of this part of South-Kildare, is that a substantial </w:t>
      </w:r>
      <w:r>
        <w:rPr>
          <w:rFonts w:ascii="Book Antiqua" w:eastAsia="Times New Roman" w:hAnsi="Book Antiqua" w:cs="Open Sans"/>
          <w:color w:val="000000"/>
          <w:kern w:val="0"/>
          <w:sz w:val="28"/>
          <w:szCs w:val="28"/>
          <w:lang w:eastAsia="en-IE"/>
          <w14:ligatures w14:val="none"/>
        </w:rPr>
        <w:t>number</w:t>
      </w:r>
      <w:r w:rsidRPr="006641D9">
        <w:rPr>
          <w:rFonts w:ascii="Book Antiqua" w:eastAsia="Times New Roman" w:hAnsi="Book Antiqua" w:cs="Open Sans"/>
          <w:color w:val="000000"/>
          <w:kern w:val="0"/>
          <w:sz w:val="28"/>
          <w:szCs w:val="28"/>
          <w:lang w:eastAsia="en-IE"/>
          <w14:ligatures w14:val="none"/>
        </w:rPr>
        <w:t xml:space="preserve"> of 2</w:t>
      </w:r>
      <w:r w:rsidRPr="006641D9">
        <w:rPr>
          <w:rFonts w:ascii="Book Antiqua" w:eastAsia="Times New Roman" w:hAnsi="Book Antiqua" w:cs="Open Sans"/>
          <w:color w:val="000000"/>
          <w:kern w:val="0"/>
          <w:sz w:val="28"/>
          <w:szCs w:val="28"/>
          <w:vertAlign w:val="superscript"/>
          <w:lang w:eastAsia="en-IE"/>
          <w14:ligatures w14:val="none"/>
        </w:rPr>
        <w:t>nd</w:t>
      </w:r>
      <w:r w:rsidRPr="006641D9">
        <w:rPr>
          <w:rFonts w:ascii="Book Antiqua" w:eastAsia="Times New Roman" w:hAnsi="Book Antiqua" w:cs="Open Sans"/>
          <w:color w:val="000000"/>
          <w:kern w:val="0"/>
          <w:sz w:val="28"/>
          <w:szCs w:val="28"/>
          <w:lang w:eastAsia="en-IE"/>
          <w14:ligatures w14:val="none"/>
        </w:rPr>
        <w:t xml:space="preserve"> level students </w:t>
      </w:r>
      <w:r>
        <w:rPr>
          <w:rFonts w:ascii="Book Antiqua" w:eastAsia="Times New Roman" w:hAnsi="Book Antiqua" w:cs="Open Sans"/>
          <w:color w:val="000000"/>
          <w:kern w:val="0"/>
          <w:sz w:val="28"/>
          <w:szCs w:val="28"/>
          <w:lang w:eastAsia="en-IE"/>
          <w14:ligatures w14:val="none"/>
        </w:rPr>
        <w:t xml:space="preserve">from these areas in south-east Kildare </w:t>
      </w:r>
      <w:r w:rsidRPr="006641D9">
        <w:rPr>
          <w:rFonts w:ascii="Book Antiqua" w:eastAsia="Times New Roman" w:hAnsi="Book Antiqua" w:cs="Open Sans"/>
          <w:color w:val="000000"/>
          <w:kern w:val="0"/>
          <w:sz w:val="28"/>
          <w:szCs w:val="28"/>
          <w:lang w:eastAsia="en-IE"/>
          <w14:ligatures w14:val="none"/>
        </w:rPr>
        <w:t xml:space="preserve">attend the KWETB </w:t>
      </w:r>
      <w:r>
        <w:rPr>
          <w:rFonts w:ascii="Book Antiqua" w:eastAsia="Times New Roman" w:hAnsi="Book Antiqua" w:cs="Open Sans"/>
          <w:color w:val="000000"/>
          <w:kern w:val="0"/>
          <w:sz w:val="28"/>
          <w:szCs w:val="28"/>
          <w:lang w:eastAsia="en-IE"/>
          <w14:ligatures w14:val="none"/>
        </w:rPr>
        <w:t xml:space="preserve">Community </w:t>
      </w:r>
      <w:r w:rsidRPr="006641D9">
        <w:rPr>
          <w:rFonts w:ascii="Book Antiqua" w:eastAsia="Times New Roman" w:hAnsi="Book Antiqua" w:cs="Open Sans"/>
          <w:color w:val="000000"/>
          <w:kern w:val="0"/>
          <w:sz w:val="28"/>
          <w:szCs w:val="28"/>
          <w:lang w:eastAsia="en-IE"/>
          <w14:ligatures w14:val="none"/>
        </w:rPr>
        <w:t xml:space="preserve">Colleges in </w:t>
      </w:r>
      <w:proofErr w:type="spellStart"/>
      <w:r w:rsidRPr="006641D9">
        <w:rPr>
          <w:rFonts w:ascii="Book Antiqua" w:eastAsia="Times New Roman" w:hAnsi="Book Antiqua" w:cs="Open Sans"/>
          <w:color w:val="000000"/>
          <w:kern w:val="0"/>
          <w:sz w:val="28"/>
          <w:szCs w:val="28"/>
          <w:lang w:eastAsia="en-IE"/>
          <w14:ligatures w14:val="none"/>
        </w:rPr>
        <w:t>Blessington</w:t>
      </w:r>
      <w:proofErr w:type="spellEnd"/>
      <w:r w:rsidRPr="006641D9">
        <w:rPr>
          <w:rFonts w:ascii="Book Antiqua" w:eastAsia="Times New Roman" w:hAnsi="Book Antiqua" w:cs="Open Sans"/>
          <w:color w:val="000000"/>
          <w:kern w:val="0"/>
          <w:sz w:val="28"/>
          <w:szCs w:val="28"/>
          <w:lang w:eastAsia="en-IE"/>
          <w14:ligatures w14:val="none"/>
        </w:rPr>
        <w:t xml:space="preserve">, </w:t>
      </w:r>
      <w:proofErr w:type="spellStart"/>
      <w:r w:rsidRPr="006641D9">
        <w:rPr>
          <w:rFonts w:ascii="Book Antiqua" w:eastAsia="Times New Roman" w:hAnsi="Book Antiqua" w:cs="Open Sans"/>
          <w:color w:val="000000"/>
          <w:kern w:val="0"/>
          <w:sz w:val="28"/>
          <w:szCs w:val="28"/>
          <w:lang w:eastAsia="en-IE"/>
          <w14:ligatures w14:val="none"/>
        </w:rPr>
        <w:t>Dunlavin</w:t>
      </w:r>
      <w:proofErr w:type="spellEnd"/>
      <w:r w:rsidRPr="006641D9">
        <w:rPr>
          <w:rFonts w:ascii="Book Antiqua" w:eastAsia="Times New Roman" w:hAnsi="Book Antiqua" w:cs="Open Sans"/>
          <w:color w:val="000000"/>
          <w:kern w:val="0"/>
          <w:sz w:val="28"/>
          <w:szCs w:val="28"/>
          <w:lang w:eastAsia="en-IE"/>
          <w14:ligatures w14:val="none"/>
        </w:rPr>
        <w:t xml:space="preserve"> and </w:t>
      </w:r>
      <w:proofErr w:type="spellStart"/>
      <w:r w:rsidRPr="006641D9">
        <w:rPr>
          <w:rFonts w:ascii="Book Antiqua" w:eastAsia="Times New Roman" w:hAnsi="Book Antiqua" w:cs="Open Sans"/>
          <w:color w:val="000000"/>
          <w:kern w:val="0"/>
          <w:sz w:val="28"/>
          <w:szCs w:val="28"/>
          <w:lang w:eastAsia="en-IE"/>
          <w14:ligatures w14:val="none"/>
        </w:rPr>
        <w:t>Baltinglass</w:t>
      </w:r>
      <w:proofErr w:type="spellEnd"/>
      <w:r w:rsidRPr="006641D9">
        <w:rPr>
          <w:rFonts w:ascii="Book Antiqua" w:eastAsia="Times New Roman" w:hAnsi="Book Antiqua" w:cs="Open Sans"/>
          <w:color w:val="000000"/>
          <w:kern w:val="0"/>
          <w:sz w:val="28"/>
          <w:szCs w:val="28"/>
          <w:lang w:eastAsia="en-IE"/>
          <w14:ligatures w14:val="none"/>
        </w:rPr>
        <w:t xml:space="preserve">. </w:t>
      </w:r>
      <w:r>
        <w:rPr>
          <w:rFonts w:ascii="Book Antiqua" w:eastAsia="Times New Roman" w:hAnsi="Book Antiqua" w:cs="Open Sans"/>
          <w:color w:val="000000"/>
          <w:kern w:val="0"/>
          <w:sz w:val="28"/>
          <w:szCs w:val="28"/>
          <w:lang w:eastAsia="en-IE"/>
          <w14:ligatures w14:val="none"/>
        </w:rPr>
        <w:t>As</w:t>
      </w:r>
      <w:r w:rsidRPr="006641D9">
        <w:rPr>
          <w:rFonts w:ascii="Book Antiqua" w:eastAsia="Times New Roman" w:hAnsi="Book Antiqua" w:cs="Open Sans"/>
          <w:color w:val="000000"/>
          <w:kern w:val="0"/>
          <w:sz w:val="28"/>
          <w:szCs w:val="28"/>
          <w:lang w:eastAsia="en-IE"/>
          <w14:ligatures w14:val="none"/>
        </w:rPr>
        <w:t xml:space="preserve"> Chair of the BOM in each of the above th</w:t>
      </w:r>
      <w:r>
        <w:rPr>
          <w:rFonts w:ascii="Book Antiqua" w:eastAsia="Times New Roman" w:hAnsi="Book Antiqua" w:cs="Open Sans"/>
          <w:color w:val="000000"/>
          <w:kern w:val="0"/>
          <w:sz w:val="28"/>
          <w:szCs w:val="28"/>
          <w:lang w:eastAsia="en-IE"/>
          <w14:ligatures w14:val="none"/>
        </w:rPr>
        <w:t xml:space="preserve">ese three KWETB community </w:t>
      </w:r>
      <w:r w:rsidRPr="006641D9">
        <w:rPr>
          <w:rFonts w:ascii="Book Antiqua" w:eastAsia="Times New Roman" w:hAnsi="Book Antiqua" w:cs="Open Sans"/>
          <w:color w:val="000000"/>
          <w:kern w:val="0"/>
          <w:sz w:val="28"/>
          <w:szCs w:val="28"/>
          <w:lang w:eastAsia="en-IE"/>
          <w14:ligatures w14:val="none"/>
        </w:rPr>
        <w:t>colleges</w:t>
      </w:r>
      <w:r>
        <w:rPr>
          <w:rFonts w:ascii="Book Antiqua" w:eastAsia="Times New Roman" w:hAnsi="Book Antiqua" w:cs="Open Sans"/>
          <w:color w:val="000000"/>
          <w:kern w:val="0"/>
          <w:sz w:val="28"/>
          <w:szCs w:val="28"/>
          <w:lang w:eastAsia="en-IE"/>
          <w14:ligatures w14:val="none"/>
        </w:rPr>
        <w:t xml:space="preserve"> I can confirm that this is the case.</w:t>
      </w:r>
    </w:p>
    <w:p w:rsidR="002176C7" w:rsidRPr="006641D9" w:rsidRDefault="002176C7" w:rsidP="002176C7">
      <w:pPr>
        <w:numPr>
          <w:ilvl w:val="0"/>
          <w:numId w:val="1"/>
        </w:numPr>
        <w:spacing w:before="100" w:beforeAutospacing="1" w:after="100" w:afterAutospacing="1" w:line="240" w:lineRule="auto"/>
        <w:rPr>
          <w:rFonts w:ascii="Book Antiqua" w:eastAsia="Times New Roman" w:hAnsi="Book Antiqua" w:cs="Open Sans"/>
          <w:color w:val="000000"/>
          <w:kern w:val="0"/>
          <w:sz w:val="28"/>
          <w:szCs w:val="28"/>
          <w:lang w:eastAsia="en-IE"/>
          <w14:ligatures w14:val="none"/>
        </w:rPr>
      </w:pPr>
      <w:r w:rsidRPr="006641D9">
        <w:rPr>
          <w:rFonts w:ascii="Book Antiqua" w:eastAsia="Times New Roman" w:hAnsi="Book Antiqua" w:cs="Open Sans"/>
          <w:color w:val="000000"/>
          <w:kern w:val="0"/>
          <w:sz w:val="28"/>
          <w:szCs w:val="28"/>
          <w:lang w:eastAsia="en-IE"/>
          <w14:ligatures w14:val="none"/>
        </w:rPr>
        <w:t>In addition, these three communities in South-</w:t>
      </w:r>
      <w:r>
        <w:rPr>
          <w:rFonts w:ascii="Book Antiqua" w:eastAsia="Times New Roman" w:hAnsi="Book Antiqua" w:cs="Open Sans"/>
          <w:color w:val="000000"/>
          <w:kern w:val="0"/>
          <w:sz w:val="28"/>
          <w:szCs w:val="28"/>
          <w:lang w:eastAsia="en-IE"/>
          <w14:ligatures w14:val="none"/>
        </w:rPr>
        <w:t xml:space="preserve">East </w:t>
      </w:r>
      <w:r w:rsidRPr="006641D9">
        <w:rPr>
          <w:rFonts w:ascii="Book Antiqua" w:eastAsia="Times New Roman" w:hAnsi="Book Antiqua" w:cs="Open Sans"/>
          <w:color w:val="000000"/>
          <w:kern w:val="0"/>
          <w:sz w:val="28"/>
          <w:szCs w:val="28"/>
          <w:lang w:eastAsia="en-IE"/>
          <w14:ligatures w14:val="none"/>
        </w:rPr>
        <w:t xml:space="preserve">Kildare are in the Diocese of Dublin and not the Diocese of Kildare and </w:t>
      </w:r>
      <w:proofErr w:type="spellStart"/>
      <w:r w:rsidRPr="006641D9">
        <w:rPr>
          <w:rFonts w:ascii="Book Antiqua" w:eastAsia="Times New Roman" w:hAnsi="Book Antiqua" w:cs="Open Sans"/>
          <w:color w:val="000000"/>
          <w:kern w:val="0"/>
          <w:sz w:val="28"/>
          <w:szCs w:val="28"/>
          <w:lang w:eastAsia="en-IE"/>
          <w14:ligatures w14:val="none"/>
        </w:rPr>
        <w:t>Leighlin</w:t>
      </w:r>
      <w:proofErr w:type="spellEnd"/>
      <w:r w:rsidRPr="006641D9">
        <w:rPr>
          <w:rFonts w:ascii="Book Antiqua" w:eastAsia="Times New Roman" w:hAnsi="Book Antiqua" w:cs="Open Sans"/>
          <w:color w:val="000000"/>
          <w:kern w:val="0"/>
          <w:sz w:val="28"/>
          <w:szCs w:val="28"/>
          <w:lang w:eastAsia="en-IE"/>
          <w14:ligatures w14:val="none"/>
        </w:rPr>
        <w:t xml:space="preserve">, </w:t>
      </w:r>
      <w:r>
        <w:rPr>
          <w:rFonts w:ascii="Book Antiqua" w:eastAsia="Times New Roman" w:hAnsi="Book Antiqua" w:cs="Open Sans"/>
          <w:color w:val="000000"/>
          <w:kern w:val="0"/>
          <w:sz w:val="28"/>
          <w:szCs w:val="28"/>
          <w:lang w:eastAsia="en-IE"/>
          <w14:ligatures w14:val="none"/>
        </w:rPr>
        <w:t xml:space="preserve">- </w:t>
      </w:r>
      <w:r w:rsidRPr="006641D9">
        <w:rPr>
          <w:rFonts w:ascii="Book Antiqua" w:eastAsia="Times New Roman" w:hAnsi="Book Antiqua" w:cs="Open Sans"/>
          <w:color w:val="000000"/>
          <w:kern w:val="0"/>
          <w:sz w:val="28"/>
          <w:szCs w:val="28"/>
          <w:lang w:eastAsia="en-IE"/>
          <w14:ligatures w14:val="none"/>
        </w:rPr>
        <w:t xml:space="preserve">hence the close community ties </w:t>
      </w:r>
      <w:r>
        <w:rPr>
          <w:rFonts w:ascii="Book Antiqua" w:eastAsia="Times New Roman" w:hAnsi="Book Antiqua" w:cs="Open Sans"/>
          <w:color w:val="000000"/>
          <w:kern w:val="0"/>
          <w:sz w:val="28"/>
          <w:szCs w:val="28"/>
          <w:lang w:eastAsia="en-IE"/>
          <w14:ligatures w14:val="none"/>
        </w:rPr>
        <w:t>these areas have with Wicklow</w:t>
      </w:r>
      <w:r w:rsidRPr="006641D9">
        <w:rPr>
          <w:rFonts w:ascii="Book Antiqua" w:eastAsia="Times New Roman" w:hAnsi="Book Antiqua" w:cs="Open Sans"/>
          <w:color w:val="000000"/>
          <w:kern w:val="0"/>
          <w:sz w:val="28"/>
          <w:szCs w:val="28"/>
          <w:lang w:eastAsia="en-IE"/>
          <w14:ligatures w14:val="none"/>
        </w:rPr>
        <w:t>.</w:t>
      </w:r>
    </w:p>
    <w:p w:rsidR="002176C7" w:rsidRPr="006641D9" w:rsidRDefault="002176C7" w:rsidP="002176C7">
      <w:pPr>
        <w:numPr>
          <w:ilvl w:val="0"/>
          <w:numId w:val="1"/>
        </w:numPr>
        <w:spacing w:before="100" w:beforeAutospacing="1" w:after="100" w:afterAutospacing="1" w:line="240" w:lineRule="auto"/>
        <w:rPr>
          <w:rFonts w:ascii="Book Antiqua" w:eastAsia="Times New Roman" w:hAnsi="Book Antiqua" w:cs="Open Sans"/>
          <w:color w:val="000000"/>
          <w:kern w:val="0"/>
          <w:sz w:val="28"/>
          <w:szCs w:val="28"/>
          <w:lang w:eastAsia="en-IE"/>
          <w14:ligatures w14:val="none"/>
        </w:rPr>
      </w:pPr>
      <w:r w:rsidRPr="006641D9">
        <w:rPr>
          <w:rFonts w:ascii="Book Antiqua" w:eastAsia="Times New Roman" w:hAnsi="Book Antiqua" w:cs="Open Sans"/>
          <w:color w:val="000000"/>
          <w:kern w:val="0"/>
          <w:sz w:val="28"/>
          <w:szCs w:val="28"/>
          <w:lang w:eastAsia="en-IE"/>
          <w14:ligatures w14:val="none"/>
        </w:rPr>
        <w:t xml:space="preserve">These three </w:t>
      </w:r>
      <w:r>
        <w:rPr>
          <w:rFonts w:ascii="Book Antiqua" w:eastAsia="Times New Roman" w:hAnsi="Book Antiqua" w:cs="Open Sans"/>
          <w:color w:val="000000"/>
          <w:kern w:val="0"/>
          <w:sz w:val="28"/>
          <w:szCs w:val="28"/>
          <w:lang w:eastAsia="en-IE"/>
          <w14:ligatures w14:val="none"/>
        </w:rPr>
        <w:t>c</w:t>
      </w:r>
      <w:r w:rsidRPr="006641D9">
        <w:rPr>
          <w:rFonts w:ascii="Book Antiqua" w:eastAsia="Times New Roman" w:hAnsi="Book Antiqua" w:cs="Open Sans"/>
          <w:color w:val="000000"/>
          <w:kern w:val="0"/>
          <w:sz w:val="28"/>
          <w:szCs w:val="28"/>
          <w:lang w:eastAsia="en-IE"/>
          <w14:ligatures w14:val="none"/>
        </w:rPr>
        <w:t>ommunities in South</w:t>
      </w:r>
      <w:r>
        <w:rPr>
          <w:rFonts w:ascii="Book Antiqua" w:eastAsia="Times New Roman" w:hAnsi="Book Antiqua" w:cs="Open Sans"/>
          <w:color w:val="000000"/>
          <w:kern w:val="0"/>
          <w:sz w:val="28"/>
          <w:szCs w:val="28"/>
          <w:lang w:eastAsia="en-IE"/>
          <w14:ligatures w14:val="none"/>
        </w:rPr>
        <w:t>-East</w:t>
      </w:r>
      <w:r w:rsidRPr="006641D9">
        <w:rPr>
          <w:rFonts w:ascii="Book Antiqua" w:eastAsia="Times New Roman" w:hAnsi="Book Antiqua" w:cs="Open Sans"/>
          <w:color w:val="000000"/>
          <w:kern w:val="0"/>
          <w:sz w:val="28"/>
          <w:szCs w:val="28"/>
          <w:lang w:eastAsia="en-IE"/>
          <w14:ligatures w14:val="none"/>
        </w:rPr>
        <w:t xml:space="preserve"> Kildare previously formed part of the </w:t>
      </w:r>
      <w:proofErr w:type="spellStart"/>
      <w:r w:rsidRPr="006641D9">
        <w:rPr>
          <w:rFonts w:ascii="Book Antiqua" w:eastAsia="Times New Roman" w:hAnsi="Book Antiqua" w:cs="Open Sans"/>
          <w:color w:val="000000"/>
          <w:kern w:val="0"/>
          <w:sz w:val="28"/>
          <w:szCs w:val="28"/>
          <w:lang w:eastAsia="en-IE"/>
          <w14:ligatures w14:val="none"/>
        </w:rPr>
        <w:t>Dáil</w:t>
      </w:r>
      <w:proofErr w:type="spellEnd"/>
      <w:r w:rsidRPr="006641D9">
        <w:rPr>
          <w:rFonts w:ascii="Book Antiqua" w:eastAsia="Times New Roman" w:hAnsi="Book Antiqua" w:cs="Open Sans"/>
          <w:color w:val="000000"/>
          <w:kern w:val="0"/>
          <w:sz w:val="28"/>
          <w:szCs w:val="28"/>
          <w:lang w:eastAsia="en-IE"/>
          <w14:ligatures w14:val="none"/>
        </w:rPr>
        <w:t xml:space="preserve"> Constituency of Wicklow in </w:t>
      </w:r>
      <w:r>
        <w:rPr>
          <w:rFonts w:ascii="Book Antiqua" w:eastAsia="Times New Roman" w:hAnsi="Book Antiqua" w:cs="Open Sans"/>
          <w:color w:val="000000"/>
          <w:kern w:val="0"/>
          <w:sz w:val="28"/>
          <w:szCs w:val="28"/>
          <w:lang w:eastAsia="en-IE"/>
          <w14:ligatures w14:val="none"/>
        </w:rPr>
        <w:t xml:space="preserve">the </w:t>
      </w:r>
      <w:r w:rsidRPr="006641D9">
        <w:rPr>
          <w:rFonts w:ascii="Book Antiqua" w:eastAsia="Times New Roman" w:hAnsi="Book Antiqua" w:cs="Open Sans"/>
          <w:color w:val="000000"/>
          <w:kern w:val="0"/>
          <w:sz w:val="28"/>
          <w:szCs w:val="28"/>
          <w:lang w:eastAsia="en-IE"/>
          <w14:ligatures w14:val="none"/>
        </w:rPr>
        <w:t>1990’s</w:t>
      </w:r>
      <w:r>
        <w:rPr>
          <w:rFonts w:ascii="Book Antiqua" w:eastAsia="Times New Roman" w:hAnsi="Book Antiqua" w:cs="Open Sans"/>
          <w:color w:val="000000"/>
          <w:kern w:val="0"/>
          <w:sz w:val="28"/>
          <w:szCs w:val="28"/>
          <w:lang w:eastAsia="en-IE"/>
          <w14:ligatures w14:val="none"/>
        </w:rPr>
        <w:t>.</w:t>
      </w:r>
    </w:p>
    <w:p w:rsidR="002176C7" w:rsidRPr="006641D9" w:rsidRDefault="002176C7" w:rsidP="002176C7">
      <w:pPr>
        <w:numPr>
          <w:ilvl w:val="0"/>
          <w:numId w:val="1"/>
        </w:numPr>
        <w:spacing w:before="100" w:beforeAutospacing="1" w:after="100" w:afterAutospacing="1" w:line="240" w:lineRule="auto"/>
        <w:rPr>
          <w:rFonts w:ascii="Book Antiqua" w:eastAsia="Times New Roman" w:hAnsi="Book Antiqua" w:cs="Open Sans"/>
          <w:color w:val="000000"/>
          <w:kern w:val="0"/>
          <w:sz w:val="28"/>
          <w:szCs w:val="28"/>
          <w:lang w:eastAsia="en-IE"/>
          <w14:ligatures w14:val="none"/>
        </w:rPr>
      </w:pPr>
      <w:r w:rsidRPr="006641D9">
        <w:rPr>
          <w:rFonts w:ascii="Book Antiqua" w:eastAsia="Times New Roman" w:hAnsi="Book Antiqua" w:cs="Open Sans"/>
          <w:color w:val="000000"/>
          <w:kern w:val="0"/>
          <w:sz w:val="28"/>
          <w:szCs w:val="28"/>
          <w:lang w:eastAsia="en-IE"/>
          <w14:ligatures w14:val="none"/>
        </w:rPr>
        <w:t>Currently all five TDs are based in the north</w:t>
      </w:r>
      <w:r>
        <w:rPr>
          <w:rFonts w:ascii="Book Antiqua" w:eastAsia="Times New Roman" w:hAnsi="Book Antiqua" w:cs="Open Sans"/>
          <w:color w:val="000000"/>
          <w:kern w:val="0"/>
          <w:sz w:val="28"/>
          <w:szCs w:val="28"/>
          <w:lang w:eastAsia="en-IE"/>
          <w14:ligatures w14:val="none"/>
        </w:rPr>
        <w:t>-</w:t>
      </w:r>
      <w:r w:rsidRPr="006641D9">
        <w:rPr>
          <w:rFonts w:ascii="Book Antiqua" w:eastAsia="Times New Roman" w:hAnsi="Book Antiqua" w:cs="Open Sans"/>
          <w:color w:val="000000"/>
          <w:kern w:val="0"/>
          <w:sz w:val="28"/>
          <w:szCs w:val="28"/>
          <w:lang w:eastAsia="en-IE"/>
          <w14:ligatures w14:val="none"/>
        </w:rPr>
        <w:t>east of the Wicklow constituency</w:t>
      </w:r>
      <w:r>
        <w:rPr>
          <w:rFonts w:ascii="Book Antiqua" w:eastAsia="Times New Roman" w:hAnsi="Book Antiqua" w:cs="Open Sans"/>
          <w:color w:val="000000"/>
          <w:kern w:val="0"/>
          <w:sz w:val="28"/>
          <w:szCs w:val="28"/>
          <w:lang w:eastAsia="en-IE"/>
          <w14:ligatures w14:val="none"/>
        </w:rPr>
        <w:t xml:space="preserve"> - </w:t>
      </w:r>
      <w:r w:rsidRPr="006641D9">
        <w:rPr>
          <w:rFonts w:ascii="Book Antiqua" w:eastAsia="Times New Roman" w:hAnsi="Book Antiqua" w:cs="Open Sans"/>
          <w:color w:val="000000"/>
          <w:kern w:val="0"/>
          <w:sz w:val="28"/>
          <w:szCs w:val="28"/>
          <w:lang w:eastAsia="en-IE"/>
          <w14:ligatures w14:val="none"/>
        </w:rPr>
        <w:t xml:space="preserve">in fact </w:t>
      </w:r>
      <w:r>
        <w:rPr>
          <w:rFonts w:ascii="Book Antiqua" w:eastAsia="Times New Roman" w:hAnsi="Book Antiqua" w:cs="Open Sans"/>
          <w:color w:val="000000"/>
          <w:kern w:val="0"/>
          <w:sz w:val="28"/>
          <w:szCs w:val="28"/>
          <w:lang w:eastAsia="en-IE"/>
          <w14:ligatures w14:val="none"/>
        </w:rPr>
        <w:t>two of them</w:t>
      </w:r>
      <w:r w:rsidRPr="006641D9">
        <w:rPr>
          <w:rFonts w:ascii="Book Antiqua" w:eastAsia="Times New Roman" w:hAnsi="Book Antiqua" w:cs="Open Sans"/>
          <w:color w:val="000000"/>
          <w:kern w:val="0"/>
          <w:sz w:val="28"/>
          <w:szCs w:val="28"/>
          <w:lang w:eastAsia="en-IE"/>
          <w14:ligatures w14:val="none"/>
        </w:rPr>
        <w:t xml:space="preserve"> are in Bray and </w:t>
      </w:r>
      <w:r>
        <w:rPr>
          <w:rFonts w:ascii="Book Antiqua" w:eastAsia="Times New Roman" w:hAnsi="Book Antiqua" w:cs="Open Sans"/>
          <w:color w:val="000000"/>
          <w:kern w:val="0"/>
          <w:sz w:val="28"/>
          <w:szCs w:val="28"/>
          <w:lang w:eastAsia="en-IE"/>
          <w14:ligatures w14:val="none"/>
        </w:rPr>
        <w:t>three</w:t>
      </w:r>
      <w:r w:rsidRPr="006641D9">
        <w:rPr>
          <w:rFonts w:ascii="Book Antiqua" w:eastAsia="Times New Roman" w:hAnsi="Book Antiqua" w:cs="Open Sans"/>
          <w:color w:val="000000"/>
          <w:kern w:val="0"/>
          <w:sz w:val="28"/>
          <w:szCs w:val="28"/>
          <w:lang w:eastAsia="en-IE"/>
          <w14:ligatures w14:val="none"/>
        </w:rPr>
        <w:t xml:space="preserve"> in Greystones. Th</w:t>
      </w:r>
      <w:r>
        <w:rPr>
          <w:rFonts w:ascii="Book Antiqua" w:eastAsia="Times New Roman" w:hAnsi="Book Antiqua" w:cs="Open Sans"/>
          <w:color w:val="000000"/>
          <w:kern w:val="0"/>
          <w:sz w:val="28"/>
          <w:szCs w:val="28"/>
          <w:lang w:eastAsia="en-IE"/>
          <w14:ligatures w14:val="none"/>
        </w:rPr>
        <w:t xml:space="preserve">is leaves </w:t>
      </w:r>
      <w:r w:rsidRPr="006641D9">
        <w:rPr>
          <w:rFonts w:ascii="Book Antiqua" w:eastAsia="Times New Roman" w:hAnsi="Book Antiqua" w:cs="Open Sans"/>
          <w:color w:val="000000"/>
          <w:kern w:val="0"/>
          <w:sz w:val="28"/>
          <w:szCs w:val="28"/>
          <w:lang w:eastAsia="en-IE"/>
          <w14:ligatures w14:val="none"/>
        </w:rPr>
        <w:t xml:space="preserve">the </w:t>
      </w:r>
      <w:r>
        <w:rPr>
          <w:rFonts w:ascii="Book Antiqua" w:eastAsia="Times New Roman" w:hAnsi="Book Antiqua" w:cs="Open Sans"/>
          <w:color w:val="000000"/>
          <w:kern w:val="0"/>
          <w:sz w:val="28"/>
          <w:szCs w:val="28"/>
          <w:lang w:eastAsia="en-IE"/>
          <w14:ligatures w14:val="none"/>
        </w:rPr>
        <w:t>entire</w:t>
      </w:r>
      <w:r w:rsidRPr="006641D9">
        <w:rPr>
          <w:rFonts w:ascii="Book Antiqua" w:eastAsia="Times New Roman" w:hAnsi="Book Antiqua" w:cs="Open Sans"/>
          <w:color w:val="000000"/>
          <w:kern w:val="0"/>
          <w:sz w:val="28"/>
          <w:szCs w:val="28"/>
          <w:lang w:eastAsia="en-IE"/>
          <w14:ligatures w14:val="none"/>
        </w:rPr>
        <w:t xml:space="preserve"> rest of County Wicklow </w:t>
      </w:r>
      <w:r>
        <w:rPr>
          <w:rFonts w:ascii="Book Antiqua" w:eastAsia="Times New Roman" w:hAnsi="Book Antiqua" w:cs="Open Sans"/>
          <w:color w:val="000000"/>
          <w:kern w:val="0"/>
          <w:sz w:val="28"/>
          <w:szCs w:val="28"/>
          <w:lang w:eastAsia="en-IE"/>
          <w14:ligatures w14:val="none"/>
        </w:rPr>
        <w:t xml:space="preserve">– an extensive, and largely rural area </w:t>
      </w:r>
      <w:r w:rsidRPr="006641D9">
        <w:rPr>
          <w:rFonts w:ascii="Book Antiqua" w:eastAsia="Times New Roman" w:hAnsi="Book Antiqua" w:cs="Open Sans"/>
          <w:color w:val="000000"/>
          <w:kern w:val="0"/>
          <w:sz w:val="28"/>
          <w:szCs w:val="28"/>
          <w:lang w:eastAsia="en-IE"/>
          <w14:ligatures w14:val="none"/>
        </w:rPr>
        <w:t xml:space="preserve">without a </w:t>
      </w:r>
      <w:r>
        <w:rPr>
          <w:rFonts w:ascii="Book Antiqua" w:eastAsia="Times New Roman" w:hAnsi="Book Antiqua" w:cs="Open Sans"/>
          <w:color w:val="000000"/>
          <w:kern w:val="0"/>
          <w:sz w:val="28"/>
          <w:szCs w:val="28"/>
          <w:lang w:eastAsia="en-IE"/>
          <w14:ligatures w14:val="none"/>
        </w:rPr>
        <w:t xml:space="preserve">resident </w:t>
      </w:r>
      <w:r w:rsidRPr="006641D9">
        <w:rPr>
          <w:rFonts w:ascii="Book Antiqua" w:eastAsia="Times New Roman" w:hAnsi="Book Antiqua" w:cs="Open Sans"/>
          <w:color w:val="000000"/>
          <w:kern w:val="0"/>
          <w:sz w:val="28"/>
          <w:szCs w:val="28"/>
          <w:lang w:eastAsia="en-IE"/>
          <w14:ligatures w14:val="none"/>
        </w:rPr>
        <w:t xml:space="preserve">T.D. </w:t>
      </w:r>
    </w:p>
    <w:p w:rsidR="002176C7" w:rsidRPr="004550B2" w:rsidRDefault="002176C7" w:rsidP="002176C7">
      <w:pPr>
        <w:numPr>
          <w:ilvl w:val="0"/>
          <w:numId w:val="1"/>
        </w:numPr>
        <w:spacing w:before="100" w:beforeAutospacing="1" w:after="100" w:afterAutospacing="1" w:line="240" w:lineRule="auto"/>
        <w:rPr>
          <w:rFonts w:ascii="Book Antiqua" w:eastAsia="Times New Roman" w:hAnsi="Book Antiqua" w:cs="Open Sans"/>
          <w:color w:val="000000"/>
          <w:kern w:val="0"/>
          <w:sz w:val="28"/>
          <w:szCs w:val="28"/>
          <w:u w:val="single"/>
          <w:lang w:eastAsia="en-IE"/>
          <w14:ligatures w14:val="none"/>
        </w:rPr>
      </w:pPr>
      <w:r w:rsidRPr="004550B2">
        <w:rPr>
          <w:rFonts w:ascii="Book Antiqua" w:eastAsia="Times New Roman" w:hAnsi="Book Antiqua" w:cs="Open Sans"/>
          <w:color w:val="000000"/>
          <w:kern w:val="0"/>
          <w:sz w:val="28"/>
          <w:szCs w:val="28"/>
          <w:u w:val="single"/>
          <w:lang w:eastAsia="en-IE"/>
          <w14:ligatures w14:val="none"/>
        </w:rPr>
        <w:lastRenderedPageBreak/>
        <w:t xml:space="preserve">These suggested changes would ensure that the composition of </w:t>
      </w:r>
      <w:proofErr w:type="spellStart"/>
      <w:r w:rsidRPr="004550B2">
        <w:rPr>
          <w:rFonts w:ascii="Book Antiqua" w:eastAsia="Times New Roman" w:hAnsi="Book Antiqua" w:cs="Open Sans"/>
          <w:color w:val="000000"/>
          <w:kern w:val="0"/>
          <w:sz w:val="28"/>
          <w:szCs w:val="28"/>
          <w:u w:val="single"/>
          <w:lang w:eastAsia="en-IE"/>
          <w14:ligatures w14:val="none"/>
        </w:rPr>
        <w:t>Dáil</w:t>
      </w:r>
      <w:proofErr w:type="spellEnd"/>
      <w:r w:rsidRPr="004550B2">
        <w:rPr>
          <w:rFonts w:ascii="Book Antiqua" w:eastAsia="Times New Roman" w:hAnsi="Book Antiqua" w:cs="Open Sans"/>
          <w:color w:val="000000"/>
          <w:kern w:val="0"/>
          <w:sz w:val="28"/>
          <w:szCs w:val="28"/>
          <w:u w:val="single"/>
          <w:lang w:eastAsia="en-IE"/>
          <w14:ligatures w14:val="none"/>
        </w:rPr>
        <w:t xml:space="preserve"> </w:t>
      </w:r>
      <w:proofErr w:type="spellStart"/>
      <w:r w:rsidRPr="004550B2">
        <w:rPr>
          <w:rFonts w:ascii="Book Antiqua" w:eastAsia="Times New Roman" w:hAnsi="Book Antiqua" w:cs="Open Sans"/>
          <w:color w:val="000000"/>
          <w:kern w:val="0"/>
          <w:sz w:val="28"/>
          <w:szCs w:val="28"/>
          <w:u w:val="single"/>
          <w:lang w:eastAsia="en-IE"/>
          <w14:ligatures w14:val="none"/>
        </w:rPr>
        <w:t>Éireann</w:t>
      </w:r>
      <w:proofErr w:type="spellEnd"/>
      <w:r w:rsidRPr="004550B2">
        <w:rPr>
          <w:rFonts w:ascii="Book Antiqua" w:eastAsia="Times New Roman" w:hAnsi="Book Antiqua" w:cs="Open Sans"/>
          <w:color w:val="000000"/>
          <w:kern w:val="0"/>
          <w:sz w:val="28"/>
          <w:szCs w:val="28"/>
          <w:u w:val="single"/>
          <w:lang w:eastAsia="en-IE"/>
          <w14:ligatures w14:val="none"/>
        </w:rPr>
        <w:t xml:space="preserve"> would be fairer and more equitable for all the people of County Wicklow, and indeed for the affected communities in       in South-East Kildare as well. </w:t>
      </w:r>
    </w:p>
    <w:p w:rsidR="002176C7" w:rsidRPr="006641D9" w:rsidRDefault="002176C7" w:rsidP="002176C7">
      <w:pPr>
        <w:spacing w:after="100" w:afterAutospacing="1" w:line="240" w:lineRule="auto"/>
        <w:rPr>
          <w:rFonts w:ascii="Book Antiqua" w:eastAsia="Times New Roman" w:hAnsi="Book Antiqua" w:cs="Open Sans"/>
          <w:color w:val="000000"/>
          <w:kern w:val="0"/>
          <w:sz w:val="28"/>
          <w:szCs w:val="28"/>
          <w:lang w:eastAsia="en-IE"/>
          <w14:ligatures w14:val="none"/>
        </w:rPr>
      </w:pPr>
    </w:p>
    <w:p w:rsidR="002176C7" w:rsidRPr="006641D9" w:rsidRDefault="002176C7" w:rsidP="002176C7">
      <w:pPr>
        <w:spacing w:after="100" w:afterAutospacing="1" w:line="240" w:lineRule="auto"/>
        <w:rPr>
          <w:rFonts w:ascii="Book Antiqua" w:eastAsia="Times New Roman" w:hAnsi="Book Antiqua" w:cs="Open Sans"/>
          <w:color w:val="000000"/>
          <w:kern w:val="0"/>
          <w:sz w:val="28"/>
          <w:szCs w:val="28"/>
          <w:lang w:eastAsia="en-IE"/>
          <w14:ligatures w14:val="none"/>
        </w:rPr>
      </w:pPr>
      <w:r w:rsidRPr="006641D9">
        <w:rPr>
          <w:rFonts w:ascii="Book Antiqua" w:eastAsia="Times New Roman" w:hAnsi="Book Antiqua" w:cs="Open Sans"/>
          <w:color w:val="000000"/>
          <w:kern w:val="0"/>
          <w:sz w:val="28"/>
          <w:szCs w:val="28"/>
          <w:lang w:eastAsia="en-IE"/>
          <w14:ligatures w14:val="none"/>
        </w:rPr>
        <w:t>For your consideration, please…</w:t>
      </w:r>
    </w:p>
    <w:p w:rsidR="002176C7" w:rsidRPr="006641D9" w:rsidRDefault="002176C7" w:rsidP="002176C7">
      <w:pPr>
        <w:spacing w:after="100" w:afterAutospacing="1" w:line="240" w:lineRule="auto"/>
        <w:rPr>
          <w:rFonts w:ascii="Book Antiqua" w:eastAsia="Times New Roman" w:hAnsi="Book Antiqua" w:cs="Open Sans"/>
          <w:color w:val="000000"/>
          <w:kern w:val="0"/>
          <w:sz w:val="28"/>
          <w:szCs w:val="28"/>
          <w:lang w:eastAsia="en-IE"/>
          <w14:ligatures w14:val="none"/>
        </w:rPr>
      </w:pPr>
      <w:r w:rsidRPr="006641D9">
        <w:rPr>
          <w:rFonts w:ascii="Book Antiqua" w:eastAsia="Times New Roman" w:hAnsi="Book Antiqua" w:cs="Open Sans"/>
          <w:color w:val="000000"/>
          <w:kern w:val="0"/>
          <w:sz w:val="28"/>
          <w:szCs w:val="28"/>
          <w:lang w:eastAsia="en-IE"/>
          <w14:ligatures w14:val="none"/>
        </w:rPr>
        <w:t>Yours sincerely,</w:t>
      </w:r>
    </w:p>
    <w:p w:rsidR="002176C7" w:rsidRPr="006641D9" w:rsidRDefault="002176C7" w:rsidP="002176C7">
      <w:pPr>
        <w:spacing w:after="100" w:afterAutospacing="1" w:line="240" w:lineRule="auto"/>
        <w:rPr>
          <w:rFonts w:ascii="Book Antiqua" w:eastAsia="Times New Roman" w:hAnsi="Book Antiqua" w:cs="Open Sans"/>
          <w:color w:val="000000"/>
          <w:kern w:val="0"/>
          <w:sz w:val="28"/>
          <w:szCs w:val="28"/>
          <w:lang w:eastAsia="en-IE"/>
          <w14:ligatures w14:val="none"/>
        </w:rPr>
      </w:pPr>
      <w:r w:rsidRPr="006641D9">
        <w:rPr>
          <w:rFonts w:ascii="Book Antiqua" w:eastAsia="Times New Roman" w:hAnsi="Book Antiqua" w:cs="Open Sans"/>
          <w:color w:val="000000"/>
          <w:kern w:val="0"/>
          <w:sz w:val="28"/>
          <w:szCs w:val="28"/>
          <w:lang w:eastAsia="en-IE"/>
          <w14:ligatures w14:val="none"/>
        </w:rPr>
        <w:t xml:space="preserve">Cllr Patsy </w:t>
      </w:r>
      <w:proofErr w:type="spellStart"/>
      <w:r w:rsidRPr="006641D9">
        <w:rPr>
          <w:rFonts w:ascii="Book Antiqua" w:eastAsia="Times New Roman" w:hAnsi="Book Antiqua" w:cs="Open Sans"/>
          <w:color w:val="000000"/>
          <w:kern w:val="0"/>
          <w:sz w:val="28"/>
          <w:szCs w:val="28"/>
          <w:lang w:eastAsia="en-IE"/>
          <w14:ligatures w14:val="none"/>
        </w:rPr>
        <w:t>Glennon</w:t>
      </w:r>
      <w:proofErr w:type="spellEnd"/>
      <w:r w:rsidRPr="006641D9">
        <w:rPr>
          <w:rFonts w:ascii="Book Antiqua" w:eastAsia="Times New Roman" w:hAnsi="Book Antiqua" w:cs="Open Sans"/>
          <w:color w:val="000000"/>
          <w:kern w:val="0"/>
          <w:sz w:val="28"/>
          <w:szCs w:val="28"/>
          <w:lang w:eastAsia="en-IE"/>
          <w14:ligatures w14:val="none"/>
        </w:rPr>
        <w:t>,</w:t>
      </w:r>
    </w:p>
    <w:p w:rsidR="002176C7" w:rsidRPr="006641D9" w:rsidRDefault="002176C7" w:rsidP="002176C7">
      <w:pPr>
        <w:spacing w:after="100" w:afterAutospacing="1" w:line="240" w:lineRule="auto"/>
        <w:rPr>
          <w:rFonts w:ascii="Book Antiqua" w:eastAsia="Times New Roman" w:hAnsi="Book Antiqua" w:cs="Open Sans"/>
          <w:color w:val="000000"/>
          <w:kern w:val="0"/>
          <w:sz w:val="28"/>
          <w:szCs w:val="28"/>
          <w:lang w:eastAsia="en-IE"/>
          <w14:ligatures w14:val="none"/>
        </w:rPr>
      </w:pPr>
      <w:r w:rsidRPr="006641D9">
        <w:rPr>
          <w:rFonts w:ascii="Book Antiqua" w:eastAsia="Times New Roman" w:hAnsi="Book Antiqua" w:cs="Open Sans"/>
          <w:color w:val="000000"/>
          <w:kern w:val="0"/>
          <w:sz w:val="28"/>
          <w:szCs w:val="28"/>
          <w:lang w:eastAsia="en-IE"/>
          <w14:ligatures w14:val="none"/>
        </w:rPr>
        <w:t>Barrister at Law…</w:t>
      </w:r>
    </w:p>
    <w:p w:rsidR="002176C7" w:rsidRPr="006641D9" w:rsidRDefault="002176C7" w:rsidP="002176C7">
      <w:pPr>
        <w:spacing w:after="100" w:afterAutospacing="1" w:line="240" w:lineRule="auto"/>
        <w:rPr>
          <w:rFonts w:ascii="Book Antiqua" w:eastAsia="Times New Roman" w:hAnsi="Book Antiqua" w:cs="Open Sans"/>
          <w:color w:val="000000"/>
          <w:kern w:val="0"/>
          <w:sz w:val="28"/>
          <w:szCs w:val="28"/>
          <w:lang w:eastAsia="en-IE"/>
          <w14:ligatures w14:val="none"/>
        </w:rPr>
      </w:pPr>
      <w:proofErr w:type="spellStart"/>
      <w:r w:rsidRPr="006641D9">
        <w:rPr>
          <w:rFonts w:ascii="Book Antiqua" w:eastAsia="Times New Roman" w:hAnsi="Book Antiqua" w:cs="Open Sans"/>
          <w:color w:val="000000"/>
          <w:kern w:val="0"/>
          <w:sz w:val="28"/>
          <w:szCs w:val="28"/>
          <w:lang w:eastAsia="en-IE"/>
          <w14:ligatures w14:val="none"/>
        </w:rPr>
        <w:t>Baltinglass</w:t>
      </w:r>
      <w:proofErr w:type="spellEnd"/>
      <w:r w:rsidRPr="006641D9">
        <w:rPr>
          <w:rFonts w:ascii="Book Antiqua" w:eastAsia="Times New Roman" w:hAnsi="Book Antiqua" w:cs="Open Sans"/>
          <w:color w:val="000000"/>
          <w:kern w:val="0"/>
          <w:sz w:val="28"/>
          <w:szCs w:val="28"/>
          <w:lang w:eastAsia="en-IE"/>
          <w14:ligatures w14:val="none"/>
        </w:rPr>
        <w:t xml:space="preserve"> Municipal District</w:t>
      </w:r>
      <w:r>
        <w:rPr>
          <w:rFonts w:ascii="Book Antiqua" w:eastAsia="Times New Roman" w:hAnsi="Book Antiqua" w:cs="Open Sans"/>
          <w:color w:val="000000"/>
          <w:kern w:val="0"/>
          <w:sz w:val="28"/>
          <w:szCs w:val="28"/>
          <w:lang w:eastAsia="en-IE"/>
          <w14:ligatures w14:val="none"/>
        </w:rPr>
        <w:t>…</w:t>
      </w:r>
    </w:p>
    <w:p w:rsidR="00F75F49" w:rsidRDefault="00F75F49">
      <w:bookmarkStart w:id="0" w:name="_GoBack"/>
      <w:bookmarkEnd w:id="0"/>
    </w:p>
    <w:sectPr w:rsidR="00F75F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EB007A"/>
    <w:multiLevelType w:val="multilevel"/>
    <w:tmpl w:val="E38AA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6C7"/>
    <w:rsid w:val="002176C7"/>
    <w:rsid w:val="00F75F4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1DA605-6B70-414E-A9BE-DB9C1FE70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6C7"/>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354</Words>
  <Characters>2022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PER</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Dionne O'Mahony (ELC)</dc:creator>
  <cp:keywords/>
  <dc:description/>
  <cp:lastModifiedBy>Dionne O'Mahony (ELC)</cp:lastModifiedBy>
  <cp:revision>1</cp:revision>
  <dcterms:created xsi:type="dcterms:W3CDTF">2023-05-02T11:13:00Z</dcterms:created>
  <dcterms:modified xsi:type="dcterms:W3CDTF">2023-05-02T11:18:00Z</dcterms:modified>
</cp:coreProperties>
</file>