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C5B96" w:rsidRDefault="00CF544C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15239</wp:posOffset>
                </wp:positionH>
                <wp:positionV relativeFrom="page">
                  <wp:posOffset>24128</wp:posOffset>
                </wp:positionV>
                <wp:extent cx="7543673" cy="10664825"/>
                <wp:effectExtent l="0" t="0" r="0" b="0"/>
                <wp:wrapTopAndBottom/>
                <wp:docPr id="2529" name="Group 2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673" cy="10664825"/>
                          <a:chOff x="0" y="0"/>
                          <a:chExt cx="7543673" cy="1066482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99466" y="9161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B96" w:rsidRDefault="00CF54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728596" y="9161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B96" w:rsidRDefault="00CF54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673" cy="1066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6" name="Shape 2726"/>
                        <wps:cNvSpPr/>
                        <wps:spPr>
                          <a:xfrm>
                            <a:off x="2423161" y="1743712"/>
                            <a:ext cx="413004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0" h="632460">
                                <a:moveTo>
                                  <a:pt x="0" y="0"/>
                                </a:moveTo>
                                <a:lnTo>
                                  <a:pt x="4130040" y="0"/>
                                </a:lnTo>
                                <a:lnTo>
                                  <a:pt x="4130040" y="632460"/>
                                </a:lnTo>
                                <a:lnTo>
                                  <a:pt x="0" y="632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>
                              <a:alpha val="8980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496567" y="1789686"/>
                            <a:ext cx="398462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25" h="541020">
                                <a:moveTo>
                                  <a:pt x="0" y="0"/>
                                </a:moveTo>
                                <a:lnTo>
                                  <a:pt x="3984625" y="0"/>
                                </a:lnTo>
                                <a:lnTo>
                                  <a:pt x="3984625" y="541020"/>
                                </a:ln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14855" y="18186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B96" w:rsidRDefault="00CF54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47240" y="18186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5B96" w:rsidRDefault="00CF54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9" style="width:593.99pt;height:839.75pt;position:absolute;mso-position-horizontal-relative:page;mso-position-horizontal:absolute;margin-left:1.1999pt;mso-position-vertical-relative:page;margin-top:1.89984pt;" coordsize="75436,106648">
                <v:rect id="Rectangle 6" style="position:absolute;width:421;height:1899;left:8994;top:9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421;height:1899;left:27285;top:9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" style="position:absolute;width:75436;height:106648;left:0;top:0;" filled="f">
                  <v:imagedata r:id="rId5"/>
                </v:shape>
                <v:shape id="Shape 2728" style="position:absolute;width:41300;height:6324;left:24231;top:17437;" coordsize="4130040,632460" path="m0,0l4130040,0l4130040,632460l0,632460l0,0">
                  <v:stroke weight="0pt" endcap="flat" joinstyle="miter" miterlimit="10" on="false" color="#000000" opacity="0"/>
                  <v:fill on="true" color="#ffffcc" opacity="0.898039"/>
                </v:shape>
                <v:shape id="Shape 2729" style="position:absolute;width:39846;height:5410;left:24965;top:17896;" coordsize="3984625,541020" path="m0,0l3984625,0l3984625,541020l0,541020l0,0">
                  <v:stroke weight="0pt" endcap="flat" joinstyle="miter" miterlimit="10" on="false" color="#000000" opacity="0"/>
                  <v:fill on="true" color="#ffffcc"/>
                </v:shape>
                <v:rect id="Rectangle 12" style="position:absolute;width:421;height:1899;left:25148;top:18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421;height:1899;left:25472;top:18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1C5B96" w:rsidRDefault="00CF544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17" name="Picture 2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" name="Picture 27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5B96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B96"/>
    <w:rsid w:val="001C5B96"/>
    <w:rsid w:val="00C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57E0300-62C1-4E17-AF2D-0527825FE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Sustainable and Compact Settlements Guidelines for Planning Authorities</vt:lpstr>
    </vt:vector>
  </TitlesOfParts>
  <Company>PER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Sustainable and Compact Settlements Guidelines for Planning Authorities</dc:title>
  <dc:subject/>
  <dc:creator>Pádraig McEvoy</dc:creator>
  <cp:keywords>Parking</cp:keywords>
  <cp:lastModifiedBy>Emma O’Donoghue (ELC)</cp:lastModifiedBy>
  <cp:revision>2</cp:revision>
  <dcterms:created xsi:type="dcterms:W3CDTF">2023-05-12T09:41:00Z</dcterms:created>
  <dcterms:modified xsi:type="dcterms:W3CDTF">2023-05-12T09:41:00Z</dcterms:modified>
</cp:coreProperties>
</file>