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76F2" w14:textId="77777777" w:rsidR="00FF79A5" w:rsidRPr="00735999" w:rsidRDefault="00FF79A5" w:rsidP="004B22A0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Meeting of An Coimisiún Toghcháin (ACT), The Electoral Commission.</w:t>
      </w:r>
    </w:p>
    <w:p w14:paraId="4C23D6E3" w14:textId="77777777" w:rsidR="00FF79A5" w:rsidRPr="00735999" w:rsidRDefault="00FF79A5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E3F2935" w14:textId="49CCF9A6" w:rsidR="008F3999" w:rsidRPr="006C08B5" w:rsidRDefault="00DE0DFE" w:rsidP="008F3999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Held in the Radisson Blu Hotel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, </w:t>
      </w:r>
      <w:r>
        <w:rPr>
          <w:rFonts w:ascii="Georgia" w:hAnsi="Georgia"/>
          <w:b/>
          <w:color w:val="002060"/>
          <w:sz w:val="24"/>
          <w:szCs w:val="24"/>
        </w:rPr>
        <w:t>Golden Lane</w:t>
      </w:r>
      <w:r w:rsidR="00D24E5D">
        <w:rPr>
          <w:rFonts w:ascii="Georgia" w:hAnsi="Georgia"/>
          <w:b/>
          <w:color w:val="002060"/>
          <w:sz w:val="24"/>
          <w:szCs w:val="24"/>
        </w:rPr>
        <w:t>, 8.3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0am – </w:t>
      </w:r>
      <w:r w:rsidR="00D24E5D">
        <w:rPr>
          <w:rFonts w:ascii="Georgia" w:hAnsi="Georgia"/>
          <w:b/>
          <w:color w:val="002060"/>
          <w:sz w:val="24"/>
          <w:szCs w:val="24"/>
        </w:rPr>
        <w:t>13</w:t>
      </w:r>
      <w:r w:rsidRPr="00DE0DFE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>
        <w:rPr>
          <w:rFonts w:ascii="Georgia" w:hAnsi="Georgia"/>
          <w:b/>
          <w:color w:val="002060"/>
          <w:sz w:val="24"/>
          <w:szCs w:val="24"/>
        </w:rPr>
        <w:t xml:space="preserve"> December 2023</w:t>
      </w:r>
    </w:p>
    <w:p w14:paraId="15C31AB9" w14:textId="77777777" w:rsidR="006C08B5" w:rsidRPr="00735999" w:rsidRDefault="006C08B5" w:rsidP="004B22A0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735999" w:rsidRDefault="005D1A60" w:rsidP="004B22A0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735999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735999">
        <w:rPr>
          <w:rFonts w:ascii="Georgia" w:hAnsi="Georgia"/>
          <w:i/>
          <w:color w:val="002060"/>
          <w:sz w:val="24"/>
          <w:szCs w:val="24"/>
        </w:rPr>
        <w:t>:</w:t>
      </w:r>
    </w:p>
    <w:p w14:paraId="64772EE6" w14:textId="422AAB1A" w:rsidR="002459BA" w:rsidRPr="00735999" w:rsidRDefault="00FF79A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>Justice Marie Baker (Chairperson), Maura Quinn(MQ)</w:t>
      </w:r>
      <w:r w:rsidR="001C4C9F" w:rsidRPr="00735999">
        <w:rPr>
          <w:rFonts w:ascii="Georgia" w:hAnsi="Georgia"/>
          <w:color w:val="002060"/>
          <w:sz w:val="24"/>
          <w:szCs w:val="24"/>
        </w:rPr>
        <w:t xml:space="preserve">, </w:t>
      </w:r>
      <w:r w:rsidR="002459BA" w:rsidRPr="00735999">
        <w:rPr>
          <w:rFonts w:ascii="Georgia" w:hAnsi="Georgia"/>
          <w:color w:val="002060"/>
          <w:sz w:val="24"/>
          <w:szCs w:val="24"/>
        </w:rPr>
        <w:t>Alex Attwood (AA), John</w:t>
      </w:r>
      <w:r w:rsidR="00D24E5D">
        <w:rPr>
          <w:rFonts w:ascii="Georgia" w:hAnsi="Georgia"/>
          <w:color w:val="002060"/>
          <w:sz w:val="24"/>
          <w:szCs w:val="24"/>
        </w:rPr>
        <w:t xml:space="preserve"> Curran (JC), Ger Deering (GD) </w:t>
      </w:r>
      <w:r w:rsidR="00E7331C" w:rsidRPr="00735999">
        <w:rPr>
          <w:rFonts w:ascii="Georgia" w:hAnsi="Georgia"/>
          <w:color w:val="002060"/>
          <w:sz w:val="24"/>
          <w:szCs w:val="24"/>
        </w:rPr>
        <w:t>and Prof. Caroline Fennell</w:t>
      </w:r>
      <w:r w:rsidR="00DE0DFE">
        <w:rPr>
          <w:rFonts w:ascii="Georgia" w:hAnsi="Georgia"/>
          <w:color w:val="002060"/>
          <w:sz w:val="24"/>
          <w:szCs w:val="24"/>
        </w:rPr>
        <w:t xml:space="preserve"> </w:t>
      </w:r>
      <w:r w:rsidR="00E7331C" w:rsidRPr="00735999">
        <w:rPr>
          <w:rFonts w:ascii="Georgia" w:hAnsi="Georgia"/>
          <w:color w:val="002060"/>
          <w:sz w:val="24"/>
          <w:szCs w:val="24"/>
        </w:rPr>
        <w:t>(CF)</w:t>
      </w:r>
      <w:r w:rsidR="00D24E5D">
        <w:rPr>
          <w:rFonts w:ascii="Georgia" w:hAnsi="Georgia"/>
          <w:color w:val="002060"/>
          <w:sz w:val="24"/>
          <w:szCs w:val="24"/>
        </w:rPr>
        <w:t>*</w:t>
      </w:r>
      <w:r w:rsidR="002459BA" w:rsidRPr="00735999">
        <w:rPr>
          <w:rFonts w:ascii="Georgia" w:hAnsi="Georgia"/>
          <w:color w:val="002060"/>
          <w:sz w:val="24"/>
          <w:szCs w:val="24"/>
        </w:rPr>
        <w:t>.</w:t>
      </w:r>
    </w:p>
    <w:p w14:paraId="6F6B3804" w14:textId="77777777" w:rsidR="00D24E5D" w:rsidRDefault="00D24E5D" w:rsidP="00D24E5D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7E75D978" w14:textId="77777777" w:rsidR="00D24E5D" w:rsidRDefault="00D24E5D" w:rsidP="00D24E5D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24E5D">
        <w:rPr>
          <w:rFonts w:ascii="Georgia" w:hAnsi="Georgia"/>
          <w:i/>
          <w:color w:val="002060"/>
          <w:sz w:val="24"/>
          <w:szCs w:val="24"/>
        </w:rPr>
        <w:t>Apologies:</w:t>
      </w:r>
      <w:r>
        <w:rPr>
          <w:rFonts w:ascii="Georgia" w:hAnsi="Georgia"/>
          <w:color w:val="002060"/>
          <w:sz w:val="24"/>
          <w:szCs w:val="24"/>
        </w:rPr>
        <w:t xml:space="preserve"> </w:t>
      </w:r>
    </w:p>
    <w:p w14:paraId="11162BE3" w14:textId="4D2E2608" w:rsidR="00D24E5D" w:rsidRPr="00735999" w:rsidRDefault="00D24E5D" w:rsidP="00D24E5D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Peter Finnegan (PF)</w:t>
      </w:r>
    </w:p>
    <w:p w14:paraId="4B4F2BA9" w14:textId="77777777" w:rsidR="002459BA" w:rsidRPr="00735999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12C47F59" w14:textId="172079B0" w:rsidR="00F21A0B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i/>
          <w:color w:val="002060"/>
          <w:sz w:val="24"/>
          <w:szCs w:val="24"/>
        </w:rPr>
        <w:t>An Coimisiún Executive</w:t>
      </w:r>
      <w:r w:rsidRPr="00735999">
        <w:rPr>
          <w:rFonts w:ascii="Georgia" w:hAnsi="Georgia"/>
          <w:color w:val="002060"/>
          <w:sz w:val="24"/>
          <w:szCs w:val="24"/>
        </w:rPr>
        <w:t xml:space="preserve">: Art O’Leary (AOL), </w:t>
      </w:r>
      <w:r w:rsidR="00FF79A5" w:rsidRPr="00735999">
        <w:rPr>
          <w:rFonts w:ascii="Georgia" w:hAnsi="Georgia"/>
          <w:color w:val="002060"/>
          <w:sz w:val="24"/>
          <w:szCs w:val="24"/>
        </w:rPr>
        <w:t xml:space="preserve">Tim Carey (TC), </w:t>
      </w:r>
      <w:r w:rsidR="002B6DE3" w:rsidRPr="00735999">
        <w:rPr>
          <w:rFonts w:ascii="Georgia" w:hAnsi="Georgia"/>
          <w:color w:val="002060"/>
          <w:sz w:val="24"/>
          <w:szCs w:val="24"/>
        </w:rPr>
        <w:t>Mary Clare O’Sullivan (MCOS), Karen Kehily (KK)</w:t>
      </w:r>
      <w:r w:rsidR="00D24E5D">
        <w:rPr>
          <w:rFonts w:ascii="Georgia" w:hAnsi="Georgia"/>
          <w:color w:val="002060"/>
          <w:sz w:val="24"/>
          <w:szCs w:val="24"/>
        </w:rPr>
        <w:t>, Brian Dawson (BD), Nick Callan (NC)</w:t>
      </w:r>
      <w:r w:rsidR="00DE0DFE">
        <w:rPr>
          <w:rFonts w:ascii="Georgia" w:hAnsi="Georgia"/>
          <w:color w:val="002060"/>
          <w:sz w:val="24"/>
          <w:szCs w:val="24"/>
        </w:rPr>
        <w:t xml:space="preserve">*, </w:t>
      </w:r>
      <w:r w:rsidR="00715D4A">
        <w:rPr>
          <w:rFonts w:ascii="Georgia" w:hAnsi="Georgia"/>
          <w:color w:val="002060"/>
          <w:sz w:val="24"/>
          <w:szCs w:val="24"/>
        </w:rPr>
        <w:t>S</w:t>
      </w:r>
      <w:r w:rsidR="00D24E5D">
        <w:rPr>
          <w:rFonts w:ascii="Georgia" w:hAnsi="Georgia"/>
          <w:color w:val="002060"/>
          <w:sz w:val="24"/>
          <w:szCs w:val="24"/>
        </w:rPr>
        <w:t>arah Keaveney (SK</w:t>
      </w:r>
      <w:r w:rsidR="00715D4A">
        <w:rPr>
          <w:rFonts w:ascii="Georgia" w:hAnsi="Georgia"/>
          <w:color w:val="002060"/>
          <w:sz w:val="24"/>
          <w:szCs w:val="24"/>
        </w:rPr>
        <w:t>)</w:t>
      </w:r>
      <w:r w:rsidR="00D24E5D">
        <w:rPr>
          <w:rFonts w:ascii="Georgia" w:hAnsi="Georgia"/>
          <w:color w:val="002060"/>
          <w:sz w:val="24"/>
          <w:szCs w:val="24"/>
        </w:rPr>
        <w:t>*</w:t>
      </w:r>
      <w:r w:rsidR="00715D4A">
        <w:rPr>
          <w:rFonts w:ascii="Georgia" w:hAnsi="Georgia"/>
          <w:color w:val="002060"/>
          <w:sz w:val="24"/>
          <w:szCs w:val="24"/>
        </w:rPr>
        <w:t xml:space="preserve">, </w:t>
      </w:r>
      <w:r w:rsidR="00D24E5D">
        <w:rPr>
          <w:rFonts w:ascii="Georgia" w:hAnsi="Georgia"/>
          <w:color w:val="002060"/>
          <w:sz w:val="24"/>
          <w:szCs w:val="24"/>
        </w:rPr>
        <w:t>Eunice Delaney (ED)*</w:t>
      </w:r>
      <w:r w:rsidR="00D84FB9">
        <w:rPr>
          <w:rFonts w:ascii="Georgia" w:hAnsi="Georgia"/>
          <w:color w:val="002060"/>
          <w:sz w:val="24"/>
          <w:szCs w:val="24"/>
        </w:rPr>
        <w:t>,</w:t>
      </w:r>
      <w:r w:rsidR="00D84FB9" w:rsidRPr="00735999">
        <w:rPr>
          <w:rFonts w:ascii="Georgia" w:hAnsi="Georgia"/>
          <w:color w:val="002060"/>
          <w:sz w:val="24"/>
          <w:szCs w:val="24"/>
        </w:rPr>
        <w:t xml:space="preserve"> </w:t>
      </w:r>
      <w:r w:rsidR="008F3999">
        <w:rPr>
          <w:rFonts w:ascii="Georgia" w:hAnsi="Georgia"/>
          <w:color w:val="002060"/>
          <w:sz w:val="24"/>
          <w:szCs w:val="24"/>
        </w:rPr>
        <w:t>Aoife O’Sullivan (AOS</w:t>
      </w:r>
      <w:r w:rsidR="00D24E5D">
        <w:rPr>
          <w:rFonts w:ascii="Georgia" w:hAnsi="Georgia"/>
          <w:color w:val="002060"/>
          <w:sz w:val="24"/>
          <w:szCs w:val="24"/>
        </w:rPr>
        <w:t xml:space="preserve">)* </w:t>
      </w:r>
      <w:r w:rsidR="002B6DE3" w:rsidRPr="00735999">
        <w:rPr>
          <w:rFonts w:ascii="Georgia" w:hAnsi="Georgia"/>
          <w:color w:val="002060"/>
          <w:sz w:val="24"/>
          <w:szCs w:val="24"/>
        </w:rPr>
        <w:t>and Andrea Jones</w:t>
      </w:r>
      <w:r w:rsidR="00CA4BF3" w:rsidRPr="00735999">
        <w:rPr>
          <w:rFonts w:ascii="Georgia" w:hAnsi="Georgia"/>
          <w:color w:val="002060"/>
          <w:sz w:val="24"/>
          <w:szCs w:val="24"/>
        </w:rPr>
        <w:t xml:space="preserve"> </w:t>
      </w:r>
      <w:r w:rsidR="0006329F">
        <w:rPr>
          <w:rFonts w:ascii="Georgia" w:hAnsi="Georgia"/>
          <w:color w:val="002060"/>
          <w:sz w:val="24"/>
          <w:szCs w:val="24"/>
        </w:rPr>
        <w:t>(secretariat)</w:t>
      </w:r>
    </w:p>
    <w:p w14:paraId="53E90B69" w14:textId="6E2F932A" w:rsidR="00D24E5D" w:rsidRDefault="00D24E5D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F009841" w14:textId="024A1EE5" w:rsidR="002B6DE3" w:rsidRPr="00735999" w:rsidRDefault="002B6DE3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E525E6A" w14:textId="617AF347" w:rsidR="002B6DE3" w:rsidRPr="00735999" w:rsidRDefault="002B6DE3" w:rsidP="004B22A0">
      <w:pPr>
        <w:spacing w:after="0" w:line="288" w:lineRule="auto"/>
        <w:rPr>
          <w:rFonts w:ascii="Georgia" w:hAnsi="Georgia"/>
          <w:i/>
          <w:color w:val="002060"/>
        </w:rPr>
      </w:pPr>
      <w:r w:rsidRPr="00735999">
        <w:rPr>
          <w:rFonts w:ascii="Georgia" w:hAnsi="Georgia"/>
          <w:i/>
          <w:color w:val="002060"/>
          <w:sz w:val="24"/>
          <w:szCs w:val="24"/>
        </w:rPr>
        <w:t>*</w:t>
      </w:r>
      <w:r w:rsidR="00D24E5D">
        <w:rPr>
          <w:rFonts w:ascii="Georgia" w:hAnsi="Georgia"/>
          <w:i/>
          <w:color w:val="002060"/>
          <w:sz w:val="24"/>
          <w:szCs w:val="24"/>
        </w:rPr>
        <w:t xml:space="preserve">Prof. C Fennell, </w:t>
      </w:r>
      <w:r w:rsidR="00DE0DFE">
        <w:rPr>
          <w:rFonts w:ascii="Georgia" w:hAnsi="Georgia"/>
          <w:i/>
          <w:color w:val="002060"/>
          <w:sz w:val="24"/>
          <w:szCs w:val="24"/>
        </w:rPr>
        <w:t>Nick Callan</w:t>
      </w:r>
      <w:r w:rsidR="00D24E5D">
        <w:rPr>
          <w:rFonts w:ascii="Georgia" w:hAnsi="Georgia"/>
          <w:i/>
          <w:color w:val="002060"/>
          <w:sz w:val="24"/>
          <w:szCs w:val="24"/>
        </w:rPr>
        <w:t>, Sarah Keaveney, Eunice Delaney and Aoife O’Sullivan attended</w:t>
      </w:r>
      <w:r w:rsidR="00DE0DFE">
        <w:rPr>
          <w:rFonts w:ascii="Georgia" w:hAnsi="Georgia"/>
          <w:i/>
          <w:color w:val="002060"/>
          <w:sz w:val="24"/>
          <w:szCs w:val="24"/>
        </w:rPr>
        <w:t xml:space="preserve"> </w:t>
      </w:r>
      <w:r w:rsidR="00D24E5D">
        <w:rPr>
          <w:rFonts w:ascii="Georgia" w:hAnsi="Georgia"/>
          <w:i/>
          <w:color w:val="002060"/>
          <w:sz w:val="24"/>
          <w:szCs w:val="24"/>
        </w:rPr>
        <w:t>the meeting</w:t>
      </w:r>
      <w:r w:rsidRPr="00735999">
        <w:rPr>
          <w:rFonts w:ascii="Georgia" w:hAnsi="Georgia"/>
          <w:i/>
          <w:color w:val="002060"/>
          <w:sz w:val="24"/>
          <w:szCs w:val="24"/>
        </w:rPr>
        <w:t xml:space="preserve"> remotely</w:t>
      </w:r>
    </w:p>
    <w:p w14:paraId="05DAA283" w14:textId="464EA698" w:rsidR="00BA0A0C" w:rsidRPr="00735999" w:rsidRDefault="00BA0A0C" w:rsidP="004B22A0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377F7482" w14:textId="77777777" w:rsidR="005D1A60" w:rsidRPr="00735999" w:rsidRDefault="00227C42" w:rsidP="004B22A0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735999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064B5D88" w14:textId="4C2C52B6" w:rsidR="004528AA" w:rsidRPr="00735999" w:rsidRDefault="00FF79A5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Welcome</w:t>
      </w:r>
    </w:p>
    <w:p w14:paraId="033BF221" w14:textId="51B1B34E" w:rsidR="004F6B21" w:rsidRDefault="00F21A0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735999">
        <w:rPr>
          <w:rFonts w:ascii="Georgia" w:hAnsi="Georgia"/>
          <w:color w:val="002060"/>
          <w:sz w:val="24"/>
          <w:szCs w:val="24"/>
        </w:rPr>
        <w:t>Chair</w:t>
      </w:r>
      <w:r w:rsidRPr="00735999">
        <w:rPr>
          <w:rFonts w:ascii="Georgia" w:hAnsi="Georgia"/>
          <w:color w:val="002060"/>
          <w:sz w:val="24"/>
          <w:szCs w:val="24"/>
        </w:rPr>
        <w:t>person</w:t>
      </w:r>
      <w:r w:rsidR="002A6CB2" w:rsidRPr="00735999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735999">
        <w:rPr>
          <w:rFonts w:ascii="Georgia" w:hAnsi="Georgia"/>
          <w:color w:val="002060"/>
          <w:sz w:val="24"/>
          <w:szCs w:val="24"/>
        </w:rPr>
        <w:t>embers</w:t>
      </w:r>
      <w:r w:rsidR="00487FBA" w:rsidRPr="00735999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735999">
        <w:rPr>
          <w:rFonts w:ascii="Georgia" w:hAnsi="Georgia"/>
          <w:color w:val="002060"/>
          <w:sz w:val="24"/>
          <w:szCs w:val="24"/>
        </w:rPr>
        <w:t xml:space="preserve">  </w:t>
      </w:r>
    </w:p>
    <w:p w14:paraId="76B783BE" w14:textId="1AE45FCA" w:rsidR="0006329F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B17D3EF" w14:textId="283254EE" w:rsidR="0006329F" w:rsidRPr="0006329F" w:rsidRDefault="0006329F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06329F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514CD1A6" w14:textId="308BB364" w:rsidR="0006329F" w:rsidRPr="0006329F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No conflict of interest was declared.</w:t>
      </w:r>
    </w:p>
    <w:p w14:paraId="0E6DCE3A" w14:textId="2F893EBB" w:rsidR="00780813" w:rsidRPr="00735999" w:rsidRDefault="00780813" w:rsidP="004B22A0">
      <w:pPr>
        <w:pStyle w:val="ListParagraph"/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7520BCB" w14:textId="30144AEB" w:rsidR="0092058C" w:rsidRPr="00E60D1A" w:rsidRDefault="00D84FB9" w:rsidP="00E60D1A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Presentation by </w:t>
      </w:r>
      <w:r w:rsidR="00326077">
        <w:rPr>
          <w:rFonts w:ascii="Georgia" w:hAnsi="Georgia"/>
          <w:b/>
          <w:color w:val="002060"/>
          <w:sz w:val="24"/>
          <w:szCs w:val="24"/>
        </w:rPr>
        <w:t xml:space="preserve">the </w:t>
      </w:r>
      <w:r>
        <w:rPr>
          <w:rFonts w:ascii="Georgia" w:hAnsi="Georgia"/>
          <w:b/>
          <w:color w:val="002060"/>
          <w:sz w:val="24"/>
          <w:szCs w:val="24"/>
        </w:rPr>
        <w:t>Director of the National Cyber Security Centre</w:t>
      </w:r>
    </w:p>
    <w:p w14:paraId="1C1F4CC8" w14:textId="2220D5F5" w:rsidR="00B463AB" w:rsidRPr="0022402B" w:rsidRDefault="007F6EF3" w:rsidP="00B463AB">
      <w:pPr>
        <w:pStyle w:val="NormalWeb"/>
        <w:spacing w:before="0" w:beforeAutospacing="0" w:after="225" w:afterAutospacing="0" w:line="300" w:lineRule="atLeast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Eileen Barrington (Senior Counsel) and Raymond Byrne (Barrister) </w:t>
      </w:r>
      <w:r w:rsidR="00FF5E19">
        <w:rPr>
          <w:rFonts w:ascii="Georgia" w:hAnsi="Georgia"/>
          <w:color w:val="002060"/>
        </w:rPr>
        <w:t xml:space="preserve">presented </w:t>
      </w:r>
      <w:r w:rsidR="00D41FC5">
        <w:rPr>
          <w:rFonts w:ascii="Georgia" w:hAnsi="Georgia"/>
          <w:color w:val="002060"/>
        </w:rPr>
        <w:t xml:space="preserve">the </w:t>
      </w:r>
      <w:r w:rsidR="0092058C" w:rsidRPr="00FC0E6E">
        <w:rPr>
          <w:rFonts w:ascii="Georgia" w:hAnsi="Georgia"/>
          <w:color w:val="002060"/>
        </w:rPr>
        <w:t xml:space="preserve">Commission members </w:t>
      </w:r>
      <w:r w:rsidR="00E60D1A">
        <w:rPr>
          <w:rFonts w:ascii="Georgia" w:hAnsi="Georgia"/>
          <w:color w:val="002060"/>
        </w:rPr>
        <w:t xml:space="preserve">with </w:t>
      </w:r>
      <w:r w:rsidR="0008386F">
        <w:rPr>
          <w:rFonts w:ascii="Georgia" w:hAnsi="Georgia" w:cs="Lato-Black"/>
          <w:color w:val="002060"/>
        </w:rPr>
        <w:t xml:space="preserve">a legal </w:t>
      </w:r>
      <w:r w:rsidR="00D84FB9">
        <w:rPr>
          <w:rFonts w:ascii="Georgia" w:hAnsi="Georgia" w:cs="Lato-Black"/>
          <w:color w:val="002060"/>
        </w:rPr>
        <w:t xml:space="preserve">overview </w:t>
      </w:r>
      <w:r w:rsidR="0008386F">
        <w:rPr>
          <w:rFonts w:ascii="Georgia" w:hAnsi="Georgia" w:cs="Lato-Black"/>
          <w:color w:val="002060"/>
        </w:rPr>
        <w:t xml:space="preserve">and perspective of the proposed thirty-ninth amendment of the Constitution (The Family) Bill 2023, and the fortieth amendment of the Constitution (Care) Bill 2023.  </w:t>
      </w:r>
      <w:r w:rsidR="0022402B" w:rsidRPr="0008386F">
        <w:rPr>
          <w:rFonts w:ascii="Georgia" w:hAnsi="Georgia" w:cs="Arial"/>
          <w:color w:val="002060"/>
          <w:shd w:val="clear" w:color="auto" w:fill="FFFFFF"/>
        </w:rPr>
        <w:t>The referendums will be held on 8 March 2024.</w:t>
      </w:r>
    </w:p>
    <w:p w14:paraId="73432E65" w14:textId="77777777" w:rsidR="0008386F" w:rsidRPr="0008386F" w:rsidRDefault="0008386F" w:rsidP="0008386F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08386F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 xml:space="preserve">The Bills </w:t>
      </w:r>
      <w:r w:rsidRPr="0022402B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propose for two amendments</w:t>
      </w:r>
      <w:r w:rsidRPr="0008386F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 xml:space="preserve"> to the Constitution which will:</w:t>
      </w:r>
    </w:p>
    <w:p w14:paraId="7357DECF" w14:textId="77777777" w:rsidR="0008386F" w:rsidRPr="0008386F" w:rsidRDefault="0008386F" w:rsidP="0008386F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08386F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 amend Article 41 of the Constitution to provide for a wider concept of Family; and</w:t>
      </w:r>
    </w:p>
    <w:p w14:paraId="0D0BB0CD" w14:textId="2EA961A6" w:rsidR="0008386F" w:rsidRDefault="0008386F" w:rsidP="0008386F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08386F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 delete Article 41.2 of the Constitution to remove text on the role of women in the home, and insert a new Article 42B to recognise family care.</w:t>
      </w:r>
    </w:p>
    <w:p w14:paraId="3477D99C" w14:textId="77777777" w:rsidR="0022402B" w:rsidRPr="0022402B" w:rsidRDefault="0022402B" w:rsidP="0022402B">
      <w:pPr>
        <w:rPr>
          <w:rFonts w:ascii="Georgia" w:hAnsi="Georgia"/>
          <w:i/>
          <w:iCs/>
          <w:color w:val="002060"/>
          <w:sz w:val="24"/>
          <w:szCs w:val="24"/>
        </w:rPr>
      </w:pPr>
      <w:r w:rsidRPr="0022402B">
        <w:rPr>
          <w:rFonts w:ascii="Georgia" w:hAnsi="Georgia"/>
          <w:i/>
          <w:iCs/>
          <w:color w:val="002060"/>
          <w:sz w:val="24"/>
          <w:szCs w:val="24"/>
        </w:rPr>
        <w:t>The Commission discussed the campaign for the proposed referendum and the key dates in order to fulfil the statutory requirement to publish and distribute referendum information.</w:t>
      </w:r>
    </w:p>
    <w:p w14:paraId="74E3F475" w14:textId="77777777" w:rsidR="0022402B" w:rsidRPr="0022402B" w:rsidRDefault="0022402B" w:rsidP="0022402B">
      <w:pPr>
        <w:rPr>
          <w:rFonts w:ascii="Georgia" w:hAnsi="Georgia"/>
          <w:i/>
          <w:iCs/>
          <w:color w:val="002060"/>
          <w:sz w:val="24"/>
          <w:szCs w:val="24"/>
        </w:rPr>
      </w:pPr>
    </w:p>
    <w:p w14:paraId="682634F2" w14:textId="77777777" w:rsidR="0022402B" w:rsidRPr="0022402B" w:rsidRDefault="0022402B" w:rsidP="0022402B">
      <w:pPr>
        <w:rPr>
          <w:rFonts w:ascii="Georgia" w:hAnsi="Georgia"/>
          <w:i/>
          <w:iCs/>
          <w:color w:val="002060"/>
          <w:sz w:val="24"/>
          <w:szCs w:val="24"/>
        </w:rPr>
      </w:pPr>
      <w:r w:rsidRPr="0022402B">
        <w:rPr>
          <w:rFonts w:ascii="Georgia" w:hAnsi="Georgia"/>
          <w:i/>
          <w:iCs/>
          <w:color w:val="002060"/>
          <w:sz w:val="24"/>
          <w:szCs w:val="24"/>
        </w:rPr>
        <w:lastRenderedPageBreak/>
        <w:t xml:space="preserve">Bills passed by the Houses of the Oireachtas </w:t>
      </w:r>
      <w:r w:rsidRPr="0022402B">
        <w:rPr>
          <w:rStyle w:val="apple-tab-span"/>
          <w:rFonts w:ascii="Georgia" w:hAnsi="Georgia"/>
          <w:i/>
          <w:iCs/>
          <w:color w:val="002060"/>
          <w:sz w:val="24"/>
          <w:szCs w:val="24"/>
        </w:rPr>
        <w:t xml:space="preserve">        </w:t>
      </w:r>
      <w:r w:rsidRPr="0022402B">
        <w:rPr>
          <w:rFonts w:ascii="Georgia" w:hAnsi="Georgia"/>
          <w:i/>
          <w:iCs/>
          <w:color w:val="002060"/>
          <w:sz w:val="24"/>
          <w:szCs w:val="24"/>
        </w:rPr>
        <w:t>- no later than 23 January;</w:t>
      </w:r>
    </w:p>
    <w:p w14:paraId="1CCA1F47" w14:textId="03491F8E" w:rsidR="0022402B" w:rsidRPr="0022402B" w:rsidRDefault="0022402B" w:rsidP="0022402B">
      <w:pPr>
        <w:rPr>
          <w:rFonts w:ascii="Georgia" w:hAnsi="Georgia"/>
          <w:i/>
          <w:iCs/>
          <w:color w:val="002060"/>
          <w:sz w:val="24"/>
          <w:szCs w:val="24"/>
        </w:rPr>
      </w:pPr>
      <w:r w:rsidRPr="0022402B">
        <w:rPr>
          <w:rFonts w:ascii="Georgia" w:hAnsi="Georgia"/>
          <w:i/>
          <w:iCs/>
          <w:color w:val="002060"/>
          <w:sz w:val="24"/>
          <w:szCs w:val="24"/>
        </w:rPr>
        <w:t>Polling Day Order and sample ballot papers</w:t>
      </w:r>
      <w:r w:rsidRPr="0022402B">
        <w:rPr>
          <w:rStyle w:val="apple-tab-span"/>
          <w:rFonts w:ascii="Georgia" w:hAnsi="Georgia"/>
          <w:i/>
          <w:iCs/>
          <w:color w:val="002060"/>
          <w:sz w:val="24"/>
          <w:szCs w:val="24"/>
        </w:rPr>
        <w:t xml:space="preserve">          </w:t>
      </w:r>
      <w:r w:rsidRPr="0022402B">
        <w:rPr>
          <w:rFonts w:ascii="Georgia" w:hAnsi="Georgia"/>
          <w:i/>
          <w:iCs/>
          <w:color w:val="002060"/>
          <w:sz w:val="24"/>
          <w:szCs w:val="24"/>
        </w:rPr>
        <w:t>- no later than 23 January;</w:t>
      </w:r>
    </w:p>
    <w:p w14:paraId="111EA7D5" w14:textId="57A3B7A6" w:rsidR="0022402B" w:rsidRPr="0022402B" w:rsidRDefault="0022402B" w:rsidP="0022402B">
      <w:pPr>
        <w:rPr>
          <w:rFonts w:ascii="Georgia" w:hAnsi="Georgia"/>
          <w:i/>
          <w:iCs/>
          <w:color w:val="002060"/>
          <w:sz w:val="24"/>
          <w:szCs w:val="24"/>
        </w:rPr>
      </w:pPr>
      <w:r w:rsidRPr="0022402B">
        <w:rPr>
          <w:rFonts w:ascii="Georgia" w:hAnsi="Georgia"/>
          <w:i/>
          <w:iCs/>
          <w:color w:val="002060"/>
          <w:sz w:val="24"/>
          <w:szCs w:val="24"/>
        </w:rPr>
        <w:t>Final info booklet text to the printer</w:t>
      </w:r>
      <w:r w:rsidRPr="0022402B">
        <w:rPr>
          <w:rStyle w:val="apple-tab-span"/>
          <w:rFonts w:ascii="Georgia" w:hAnsi="Georgia"/>
          <w:i/>
          <w:iCs/>
          <w:color w:val="002060"/>
          <w:sz w:val="24"/>
          <w:szCs w:val="24"/>
        </w:rPr>
        <w:t>                       </w:t>
      </w:r>
      <w:r w:rsidRPr="0022402B">
        <w:rPr>
          <w:rFonts w:ascii="Georgia" w:hAnsi="Georgia"/>
          <w:i/>
          <w:iCs/>
          <w:color w:val="002060"/>
          <w:sz w:val="24"/>
          <w:szCs w:val="24"/>
        </w:rPr>
        <w:t>- no later than 26 January;</w:t>
      </w:r>
    </w:p>
    <w:p w14:paraId="60196354" w14:textId="636415CB" w:rsidR="0022402B" w:rsidRPr="0022402B" w:rsidRDefault="0022402B" w:rsidP="0022402B">
      <w:pPr>
        <w:rPr>
          <w:rFonts w:ascii="Georgia" w:hAnsi="Georgia"/>
          <w:i/>
          <w:iCs/>
          <w:color w:val="002060"/>
          <w:sz w:val="24"/>
          <w:szCs w:val="24"/>
        </w:rPr>
      </w:pPr>
      <w:r w:rsidRPr="0022402B">
        <w:rPr>
          <w:rFonts w:ascii="Georgia" w:hAnsi="Georgia"/>
          <w:i/>
          <w:iCs/>
          <w:color w:val="002060"/>
          <w:sz w:val="24"/>
          <w:szCs w:val="24"/>
        </w:rPr>
        <w:t>Booklets to An Post for nationwide delivery</w:t>
      </w:r>
      <w:r w:rsidRPr="0022402B">
        <w:rPr>
          <w:rStyle w:val="apple-tab-span"/>
          <w:rFonts w:ascii="Georgia" w:hAnsi="Georgia"/>
          <w:i/>
          <w:iCs/>
          <w:color w:val="002060"/>
          <w:sz w:val="24"/>
          <w:szCs w:val="24"/>
        </w:rPr>
        <w:t xml:space="preserve">          </w:t>
      </w:r>
      <w:r w:rsidRPr="0022402B">
        <w:rPr>
          <w:rFonts w:ascii="Georgia" w:hAnsi="Georgia"/>
          <w:i/>
          <w:iCs/>
          <w:color w:val="002060"/>
          <w:sz w:val="24"/>
          <w:szCs w:val="24"/>
        </w:rPr>
        <w:t>- no later than 9 February.</w:t>
      </w:r>
    </w:p>
    <w:p w14:paraId="67F45145" w14:textId="49B9B034" w:rsidR="00735999" w:rsidRPr="00DF5B97" w:rsidRDefault="00735999" w:rsidP="004B22A0">
      <w:pPr>
        <w:spacing w:after="0" w:line="288" w:lineRule="auto"/>
        <w:rPr>
          <w:rFonts w:ascii="Georgia" w:hAnsi="Georgia"/>
          <w:color w:val="002060"/>
        </w:rPr>
      </w:pPr>
    </w:p>
    <w:p w14:paraId="3ACB79F5" w14:textId="77777777" w:rsidR="0008386F" w:rsidRDefault="0008386F" w:rsidP="00501DEE">
      <w:p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</w:p>
    <w:p w14:paraId="3DBE4B35" w14:textId="64C37E27" w:rsidR="00CC18F4" w:rsidRPr="00501DEE" w:rsidRDefault="004C06A8" w:rsidP="00501DEE">
      <w:pPr>
        <w:spacing w:after="0" w:line="288" w:lineRule="auto"/>
        <w:rPr>
          <w:rStyle w:val="s11"/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4C06A8"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>AOB</w:t>
      </w:r>
    </w:p>
    <w:p w14:paraId="1B4F53B8" w14:textId="010612B3" w:rsidR="0097272A" w:rsidRDefault="00BA0BB0" w:rsidP="0097272A">
      <w:pPr>
        <w:pStyle w:val="ListParagraph"/>
        <w:numPr>
          <w:ilvl w:val="0"/>
          <w:numId w:val="21"/>
        </w:numPr>
        <w:spacing w:after="0" w:line="288" w:lineRule="auto"/>
        <w:ind w:left="0"/>
        <w:rPr>
          <w:rStyle w:val="s11"/>
          <w:rFonts w:ascii="Georgia" w:hAnsi="Georgia"/>
          <w:b/>
          <w:color w:val="002060"/>
          <w:sz w:val="24"/>
          <w:szCs w:val="24"/>
        </w:rPr>
      </w:pPr>
      <w:r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Date of next meeting Wednesday </w:t>
      </w:r>
      <w:r w:rsidR="007F6EF3">
        <w:rPr>
          <w:rStyle w:val="s11"/>
          <w:rFonts w:ascii="Georgia" w:eastAsia="Times New Roman" w:hAnsi="Georgia"/>
          <w:color w:val="002060"/>
          <w:sz w:val="24"/>
          <w:szCs w:val="24"/>
        </w:rPr>
        <w:t>10</w:t>
      </w:r>
      <w:r w:rsidR="007F6EF3" w:rsidRPr="007F6EF3">
        <w:rPr>
          <w:rStyle w:val="s11"/>
          <w:rFonts w:ascii="Georgia" w:eastAsia="Times New Roman" w:hAnsi="Georgia"/>
          <w:color w:val="002060"/>
          <w:sz w:val="24"/>
          <w:szCs w:val="24"/>
          <w:vertAlign w:val="superscript"/>
        </w:rPr>
        <w:t>th</w:t>
      </w:r>
      <w:r w:rsidR="007F6EF3"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 January 2024 (TBC)</w:t>
      </w:r>
    </w:p>
    <w:p w14:paraId="609C3514" w14:textId="52546C1B" w:rsidR="001A7CEE" w:rsidRPr="00C94602" w:rsidRDefault="001A7CEE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51A1E077" w14:textId="1CBACD68" w:rsidR="00504CE2" w:rsidRDefault="00504CE2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C94602">
        <w:rPr>
          <w:rFonts w:ascii="Georgia" w:hAnsi="Georgia"/>
          <w:b/>
          <w:color w:val="002060"/>
          <w:sz w:val="24"/>
          <w:szCs w:val="24"/>
        </w:rPr>
        <w:t>__________________</w:t>
      </w:r>
    </w:p>
    <w:p w14:paraId="4566D344" w14:textId="77777777" w:rsidR="00A5262F" w:rsidRPr="00C94602" w:rsidRDefault="00A5262F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7E2C3403" w14:textId="5F16EABC" w:rsidR="007F032B" w:rsidRPr="00C94602" w:rsidRDefault="007F032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Ms. Justice Marie Baker</w:t>
      </w:r>
      <w:r w:rsidR="00DB0FE8">
        <w:rPr>
          <w:rFonts w:ascii="Georgia" w:hAnsi="Georgia"/>
          <w:color w:val="002060"/>
          <w:sz w:val="24"/>
          <w:szCs w:val="24"/>
        </w:rPr>
        <w:t xml:space="preserve"> (signed)</w:t>
      </w:r>
      <w:bookmarkStart w:id="0" w:name="_GoBack"/>
      <w:bookmarkEnd w:id="0"/>
    </w:p>
    <w:p w14:paraId="5AB83AC6" w14:textId="0EA77A39" w:rsidR="002459BA" w:rsidRPr="00C94602" w:rsidRDefault="00504CE2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Chairperson</w:t>
      </w:r>
    </w:p>
    <w:sectPr w:rsidR="002459BA" w:rsidRPr="00C94602" w:rsidSect="0020348A">
      <w:headerReference w:type="default" r:id="rId9"/>
      <w:footerReference w:type="default" r:id="rId10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7EBAD" w14:textId="77777777" w:rsidR="005375F3" w:rsidRDefault="005375F3" w:rsidP="003D0191">
      <w:pPr>
        <w:spacing w:after="0" w:line="240" w:lineRule="auto"/>
      </w:pPr>
      <w:r>
        <w:separator/>
      </w:r>
    </w:p>
  </w:endnote>
  <w:endnote w:type="continuationSeparator" w:id="0">
    <w:p w14:paraId="28AA210F" w14:textId="77777777" w:rsidR="005375F3" w:rsidRDefault="005375F3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773416A3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F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EC97" w14:textId="77777777" w:rsidR="005375F3" w:rsidRDefault="005375F3" w:rsidP="003D0191">
      <w:pPr>
        <w:spacing w:after="0" w:line="240" w:lineRule="auto"/>
      </w:pPr>
      <w:r>
        <w:separator/>
      </w:r>
    </w:p>
  </w:footnote>
  <w:footnote w:type="continuationSeparator" w:id="0">
    <w:p w14:paraId="36A01306" w14:textId="77777777" w:rsidR="005375F3" w:rsidRDefault="005375F3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7A152520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F24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A3883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4EA1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570C2"/>
    <w:multiLevelType w:val="hybridMultilevel"/>
    <w:tmpl w:val="396419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467A0"/>
    <w:multiLevelType w:val="hybridMultilevel"/>
    <w:tmpl w:val="608078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6276"/>
    <w:multiLevelType w:val="hybridMultilevel"/>
    <w:tmpl w:val="33B2B3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5268"/>
    <w:multiLevelType w:val="hybridMultilevel"/>
    <w:tmpl w:val="F2205B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542B2"/>
    <w:multiLevelType w:val="hybridMultilevel"/>
    <w:tmpl w:val="65BAF648"/>
    <w:lvl w:ilvl="0" w:tplc="01964DF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B3151"/>
    <w:multiLevelType w:val="hybridMultilevel"/>
    <w:tmpl w:val="099C262A"/>
    <w:lvl w:ilvl="0" w:tplc="8AE2A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A0B0F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604B5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4"/>
  </w:num>
  <w:num w:numId="4">
    <w:abstractNumId w:val="20"/>
  </w:num>
  <w:num w:numId="5">
    <w:abstractNumId w:val="27"/>
  </w:num>
  <w:num w:numId="6">
    <w:abstractNumId w:val="22"/>
  </w:num>
  <w:num w:numId="7">
    <w:abstractNumId w:val="14"/>
  </w:num>
  <w:num w:numId="8">
    <w:abstractNumId w:val="2"/>
  </w:num>
  <w:num w:numId="9">
    <w:abstractNumId w:val="26"/>
  </w:num>
  <w:num w:numId="10">
    <w:abstractNumId w:val="12"/>
  </w:num>
  <w:num w:numId="11">
    <w:abstractNumId w:val="13"/>
  </w:num>
  <w:num w:numId="12">
    <w:abstractNumId w:val="19"/>
  </w:num>
  <w:num w:numId="13">
    <w:abstractNumId w:val="5"/>
  </w:num>
  <w:num w:numId="14">
    <w:abstractNumId w:val="6"/>
  </w:num>
  <w:num w:numId="15">
    <w:abstractNumId w:val="15"/>
  </w:num>
  <w:num w:numId="16">
    <w:abstractNumId w:val="7"/>
  </w:num>
  <w:num w:numId="17">
    <w:abstractNumId w:val="8"/>
  </w:num>
  <w:num w:numId="18">
    <w:abstractNumId w:val="4"/>
  </w:num>
  <w:num w:numId="19">
    <w:abstractNumId w:val="18"/>
  </w:num>
  <w:num w:numId="20">
    <w:abstractNumId w:val="25"/>
  </w:num>
  <w:num w:numId="21">
    <w:abstractNumId w:val="21"/>
  </w:num>
  <w:num w:numId="22">
    <w:abstractNumId w:val="28"/>
  </w:num>
  <w:num w:numId="23">
    <w:abstractNumId w:val="1"/>
  </w:num>
  <w:num w:numId="24">
    <w:abstractNumId w:val="10"/>
  </w:num>
  <w:num w:numId="25">
    <w:abstractNumId w:val="16"/>
  </w:num>
  <w:num w:numId="26">
    <w:abstractNumId w:val="11"/>
  </w:num>
  <w:num w:numId="27">
    <w:abstractNumId w:val="9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11EB8"/>
    <w:rsid w:val="00023DD9"/>
    <w:rsid w:val="00030AAF"/>
    <w:rsid w:val="00055F27"/>
    <w:rsid w:val="0006233B"/>
    <w:rsid w:val="0006329F"/>
    <w:rsid w:val="0008386F"/>
    <w:rsid w:val="00087E27"/>
    <w:rsid w:val="000977ED"/>
    <w:rsid w:val="000A6B0B"/>
    <w:rsid w:val="000C186F"/>
    <w:rsid w:val="000D7F7A"/>
    <w:rsid w:val="000F64DF"/>
    <w:rsid w:val="001143B4"/>
    <w:rsid w:val="00120D95"/>
    <w:rsid w:val="00132F40"/>
    <w:rsid w:val="00134C67"/>
    <w:rsid w:val="00136FBB"/>
    <w:rsid w:val="0014448B"/>
    <w:rsid w:val="00145854"/>
    <w:rsid w:val="0015570D"/>
    <w:rsid w:val="00176907"/>
    <w:rsid w:val="00180F05"/>
    <w:rsid w:val="001A1A8B"/>
    <w:rsid w:val="001A7AE1"/>
    <w:rsid w:val="001A7CEE"/>
    <w:rsid w:val="001B707B"/>
    <w:rsid w:val="001C24E0"/>
    <w:rsid w:val="001C4C9F"/>
    <w:rsid w:val="002024BE"/>
    <w:rsid w:val="0020348A"/>
    <w:rsid w:val="00205334"/>
    <w:rsid w:val="0020700B"/>
    <w:rsid w:val="0022402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62DC5"/>
    <w:rsid w:val="00273971"/>
    <w:rsid w:val="00274746"/>
    <w:rsid w:val="002927B7"/>
    <w:rsid w:val="002935CE"/>
    <w:rsid w:val="002A1565"/>
    <w:rsid w:val="002A197A"/>
    <w:rsid w:val="002A6CB2"/>
    <w:rsid w:val="002B6DE3"/>
    <w:rsid w:val="002D0614"/>
    <w:rsid w:val="002D0842"/>
    <w:rsid w:val="002D324A"/>
    <w:rsid w:val="002E0189"/>
    <w:rsid w:val="002F324D"/>
    <w:rsid w:val="002F3FCB"/>
    <w:rsid w:val="002F78BE"/>
    <w:rsid w:val="00326077"/>
    <w:rsid w:val="00330EE6"/>
    <w:rsid w:val="003757D1"/>
    <w:rsid w:val="003A0BDF"/>
    <w:rsid w:val="003B05E4"/>
    <w:rsid w:val="003B0C2D"/>
    <w:rsid w:val="003B3231"/>
    <w:rsid w:val="003D0191"/>
    <w:rsid w:val="003E7B81"/>
    <w:rsid w:val="003F0555"/>
    <w:rsid w:val="003F070A"/>
    <w:rsid w:val="003F2B17"/>
    <w:rsid w:val="0040757F"/>
    <w:rsid w:val="004210E0"/>
    <w:rsid w:val="00442C35"/>
    <w:rsid w:val="004528AA"/>
    <w:rsid w:val="0045446C"/>
    <w:rsid w:val="00455813"/>
    <w:rsid w:val="00476E17"/>
    <w:rsid w:val="00482B20"/>
    <w:rsid w:val="00487FBA"/>
    <w:rsid w:val="004B22A0"/>
    <w:rsid w:val="004C06A8"/>
    <w:rsid w:val="004C25BC"/>
    <w:rsid w:val="004D0081"/>
    <w:rsid w:val="004E39E3"/>
    <w:rsid w:val="004F29BE"/>
    <w:rsid w:val="004F6B21"/>
    <w:rsid w:val="00501DEE"/>
    <w:rsid w:val="00504CE2"/>
    <w:rsid w:val="005076CF"/>
    <w:rsid w:val="00520DDB"/>
    <w:rsid w:val="00531C3F"/>
    <w:rsid w:val="005375F3"/>
    <w:rsid w:val="005406C7"/>
    <w:rsid w:val="00560782"/>
    <w:rsid w:val="00564DC6"/>
    <w:rsid w:val="00565873"/>
    <w:rsid w:val="00566128"/>
    <w:rsid w:val="00566B60"/>
    <w:rsid w:val="00566CD5"/>
    <w:rsid w:val="005739D4"/>
    <w:rsid w:val="00576EB8"/>
    <w:rsid w:val="005822A7"/>
    <w:rsid w:val="00587AA6"/>
    <w:rsid w:val="005A12DA"/>
    <w:rsid w:val="005A2F1F"/>
    <w:rsid w:val="005B174C"/>
    <w:rsid w:val="005B68CA"/>
    <w:rsid w:val="005C61AD"/>
    <w:rsid w:val="005D1A60"/>
    <w:rsid w:val="005D6A2F"/>
    <w:rsid w:val="006065B8"/>
    <w:rsid w:val="00634020"/>
    <w:rsid w:val="00670655"/>
    <w:rsid w:val="00674B45"/>
    <w:rsid w:val="00681566"/>
    <w:rsid w:val="00696994"/>
    <w:rsid w:val="00697B95"/>
    <w:rsid w:val="006B3AB9"/>
    <w:rsid w:val="006B7919"/>
    <w:rsid w:val="006C08B5"/>
    <w:rsid w:val="006C24F2"/>
    <w:rsid w:val="006D48E5"/>
    <w:rsid w:val="006E469C"/>
    <w:rsid w:val="006F1C80"/>
    <w:rsid w:val="006F1D47"/>
    <w:rsid w:val="006F2B8F"/>
    <w:rsid w:val="00715D4A"/>
    <w:rsid w:val="007251AE"/>
    <w:rsid w:val="0073108B"/>
    <w:rsid w:val="00735999"/>
    <w:rsid w:val="00743474"/>
    <w:rsid w:val="00743CE3"/>
    <w:rsid w:val="00757F50"/>
    <w:rsid w:val="00760A9F"/>
    <w:rsid w:val="00765984"/>
    <w:rsid w:val="007721F7"/>
    <w:rsid w:val="00780813"/>
    <w:rsid w:val="00781ADD"/>
    <w:rsid w:val="0079232E"/>
    <w:rsid w:val="00793DE5"/>
    <w:rsid w:val="007A27B6"/>
    <w:rsid w:val="007A5120"/>
    <w:rsid w:val="007A5859"/>
    <w:rsid w:val="007B43E1"/>
    <w:rsid w:val="007F032B"/>
    <w:rsid w:val="007F5109"/>
    <w:rsid w:val="007F6EF3"/>
    <w:rsid w:val="00831D74"/>
    <w:rsid w:val="008605D2"/>
    <w:rsid w:val="00863725"/>
    <w:rsid w:val="00872C6F"/>
    <w:rsid w:val="00877983"/>
    <w:rsid w:val="00893A75"/>
    <w:rsid w:val="008A2916"/>
    <w:rsid w:val="008C0129"/>
    <w:rsid w:val="008C01A2"/>
    <w:rsid w:val="008C48E1"/>
    <w:rsid w:val="008D6BA6"/>
    <w:rsid w:val="008E5D5B"/>
    <w:rsid w:val="008F3999"/>
    <w:rsid w:val="008F7115"/>
    <w:rsid w:val="009153F8"/>
    <w:rsid w:val="00917E00"/>
    <w:rsid w:val="0092058C"/>
    <w:rsid w:val="009330EE"/>
    <w:rsid w:val="00937766"/>
    <w:rsid w:val="009479D9"/>
    <w:rsid w:val="009534F2"/>
    <w:rsid w:val="00957792"/>
    <w:rsid w:val="00964C83"/>
    <w:rsid w:val="0097272A"/>
    <w:rsid w:val="009A47E2"/>
    <w:rsid w:val="009B08C9"/>
    <w:rsid w:val="009B158A"/>
    <w:rsid w:val="009B421D"/>
    <w:rsid w:val="009C1C5D"/>
    <w:rsid w:val="009C327D"/>
    <w:rsid w:val="009C60D7"/>
    <w:rsid w:val="009E2E58"/>
    <w:rsid w:val="009E6984"/>
    <w:rsid w:val="009F1D34"/>
    <w:rsid w:val="009F5159"/>
    <w:rsid w:val="009F6EC1"/>
    <w:rsid w:val="00A0033C"/>
    <w:rsid w:val="00A11D6C"/>
    <w:rsid w:val="00A12307"/>
    <w:rsid w:val="00A14839"/>
    <w:rsid w:val="00A14E73"/>
    <w:rsid w:val="00A247D8"/>
    <w:rsid w:val="00A40BE2"/>
    <w:rsid w:val="00A439A1"/>
    <w:rsid w:val="00A4554B"/>
    <w:rsid w:val="00A462AA"/>
    <w:rsid w:val="00A5262F"/>
    <w:rsid w:val="00A65403"/>
    <w:rsid w:val="00A74E14"/>
    <w:rsid w:val="00A82FB5"/>
    <w:rsid w:val="00A84439"/>
    <w:rsid w:val="00AA3CBF"/>
    <w:rsid w:val="00AB627C"/>
    <w:rsid w:val="00AC3DB2"/>
    <w:rsid w:val="00AC537B"/>
    <w:rsid w:val="00AE154E"/>
    <w:rsid w:val="00AE24FD"/>
    <w:rsid w:val="00AF2BFE"/>
    <w:rsid w:val="00B027A2"/>
    <w:rsid w:val="00B4348C"/>
    <w:rsid w:val="00B463AB"/>
    <w:rsid w:val="00B471C2"/>
    <w:rsid w:val="00B62C27"/>
    <w:rsid w:val="00B735DD"/>
    <w:rsid w:val="00BA0A0C"/>
    <w:rsid w:val="00BA0BB0"/>
    <w:rsid w:val="00BB37DE"/>
    <w:rsid w:val="00BB4A98"/>
    <w:rsid w:val="00BC4908"/>
    <w:rsid w:val="00BD4DE4"/>
    <w:rsid w:val="00BE289B"/>
    <w:rsid w:val="00BF590C"/>
    <w:rsid w:val="00BF5A28"/>
    <w:rsid w:val="00C1041D"/>
    <w:rsid w:val="00C25E48"/>
    <w:rsid w:val="00C416C2"/>
    <w:rsid w:val="00C54B42"/>
    <w:rsid w:val="00C570B9"/>
    <w:rsid w:val="00C71EFC"/>
    <w:rsid w:val="00C73488"/>
    <w:rsid w:val="00C9157A"/>
    <w:rsid w:val="00C94602"/>
    <w:rsid w:val="00C9594E"/>
    <w:rsid w:val="00CA4BF3"/>
    <w:rsid w:val="00CB7798"/>
    <w:rsid w:val="00CC18F4"/>
    <w:rsid w:val="00CC408F"/>
    <w:rsid w:val="00CE560C"/>
    <w:rsid w:val="00CE6284"/>
    <w:rsid w:val="00CF23F8"/>
    <w:rsid w:val="00CF6291"/>
    <w:rsid w:val="00D12210"/>
    <w:rsid w:val="00D155BF"/>
    <w:rsid w:val="00D24E5D"/>
    <w:rsid w:val="00D4025B"/>
    <w:rsid w:val="00D41D6A"/>
    <w:rsid w:val="00D41FC5"/>
    <w:rsid w:val="00D52F15"/>
    <w:rsid w:val="00D574C9"/>
    <w:rsid w:val="00D636E4"/>
    <w:rsid w:val="00D8378D"/>
    <w:rsid w:val="00D84FB9"/>
    <w:rsid w:val="00D91365"/>
    <w:rsid w:val="00D97097"/>
    <w:rsid w:val="00DA4611"/>
    <w:rsid w:val="00DB0FE8"/>
    <w:rsid w:val="00DB23BC"/>
    <w:rsid w:val="00DC118A"/>
    <w:rsid w:val="00DC1C19"/>
    <w:rsid w:val="00DC7470"/>
    <w:rsid w:val="00DD4D70"/>
    <w:rsid w:val="00DE0DFE"/>
    <w:rsid w:val="00DE2C93"/>
    <w:rsid w:val="00DE3B55"/>
    <w:rsid w:val="00DF0928"/>
    <w:rsid w:val="00DF5497"/>
    <w:rsid w:val="00DF5B97"/>
    <w:rsid w:val="00DF5C65"/>
    <w:rsid w:val="00E0042A"/>
    <w:rsid w:val="00E30E91"/>
    <w:rsid w:val="00E318D3"/>
    <w:rsid w:val="00E60D1A"/>
    <w:rsid w:val="00E65ACF"/>
    <w:rsid w:val="00E70549"/>
    <w:rsid w:val="00E7331C"/>
    <w:rsid w:val="00E76DC1"/>
    <w:rsid w:val="00E833B6"/>
    <w:rsid w:val="00E857E6"/>
    <w:rsid w:val="00E92011"/>
    <w:rsid w:val="00E97435"/>
    <w:rsid w:val="00EA2D92"/>
    <w:rsid w:val="00EC29FE"/>
    <w:rsid w:val="00ED27C5"/>
    <w:rsid w:val="00ED45BF"/>
    <w:rsid w:val="00EE090D"/>
    <w:rsid w:val="00EE094F"/>
    <w:rsid w:val="00EE5FF3"/>
    <w:rsid w:val="00EF6D27"/>
    <w:rsid w:val="00F06888"/>
    <w:rsid w:val="00F218BE"/>
    <w:rsid w:val="00F218C0"/>
    <w:rsid w:val="00F21A0B"/>
    <w:rsid w:val="00F272DB"/>
    <w:rsid w:val="00F31092"/>
    <w:rsid w:val="00F31F0A"/>
    <w:rsid w:val="00F3222B"/>
    <w:rsid w:val="00F349F9"/>
    <w:rsid w:val="00F354E8"/>
    <w:rsid w:val="00F36781"/>
    <w:rsid w:val="00F42B98"/>
    <w:rsid w:val="00F52117"/>
    <w:rsid w:val="00F533CC"/>
    <w:rsid w:val="00F61248"/>
    <w:rsid w:val="00F86873"/>
    <w:rsid w:val="00F965C1"/>
    <w:rsid w:val="00F9767C"/>
    <w:rsid w:val="00FA16C0"/>
    <w:rsid w:val="00FC0E6E"/>
    <w:rsid w:val="00FC718C"/>
    <w:rsid w:val="00FE5090"/>
    <w:rsid w:val="00FE5244"/>
    <w:rsid w:val="00FF5E19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BD5831"/>
  <w15:chartTrackingRefBased/>
  <w15:docId w15:val="{15C8EB39-17C9-4E53-9C8E-53529A1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1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331C"/>
    <w:rPr>
      <w:i/>
      <w:iCs/>
    </w:rPr>
  </w:style>
  <w:style w:type="paragraph" w:customStyle="1" w:styleId="Default">
    <w:name w:val="Default"/>
    <w:rsid w:val="00EE5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F5159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22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59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29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8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1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0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6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9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C219-CB1E-4445-9A1D-5DA15D99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dcterms:created xsi:type="dcterms:W3CDTF">2024-02-19T14:13:00Z</dcterms:created>
  <dcterms:modified xsi:type="dcterms:W3CDTF">2024-02-19T14:13:00Z</dcterms:modified>
</cp:coreProperties>
</file>