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93"/>
        <w:rPr>
          <w:rFonts w:ascii="Times New Roman"/>
          <w:sz w:val="20"/>
        </w:rPr>
      </w:pPr>
      <w:r>
        <w:rPr>
          <w:rFonts w:ascii="Times New Roman"/>
          <w:sz w:val="20"/>
        </w:rPr>
        <w:drawing>
          <wp:inline distT="0" distB="0" distL="0" distR="0">
            <wp:extent cx="2373708" cy="4206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73708" cy="420624"/>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250"/>
        <w:rPr>
          <w:rFonts w:ascii="Times New Roman"/>
          <w:sz w:val="28"/>
        </w:rPr>
      </w:pPr>
    </w:p>
    <w:p>
      <w:pPr>
        <w:pStyle w:val="Title"/>
      </w:pPr>
      <w:r>
        <w:rPr/>
        <w:t>Register</w:t>
      </w:r>
      <w:r>
        <w:rPr>
          <w:spacing w:val="-9"/>
        </w:rPr>
        <w:t> </w:t>
      </w:r>
      <w:r>
        <w:rPr/>
        <w:t>of</w:t>
      </w:r>
      <w:r>
        <w:rPr>
          <w:spacing w:val="-4"/>
        </w:rPr>
        <w:t> </w:t>
      </w:r>
      <w:r>
        <w:rPr/>
        <w:t>Political</w:t>
      </w:r>
      <w:r>
        <w:rPr>
          <w:spacing w:val="-4"/>
        </w:rPr>
        <w:t> </w:t>
      </w:r>
      <w:r>
        <w:rPr/>
        <w:t>Parties</w:t>
      </w:r>
      <w:r>
        <w:rPr>
          <w:spacing w:val="-4"/>
        </w:rPr>
        <w:t> </w:t>
      </w:r>
      <w:r>
        <w:rPr/>
        <w:t>–</w:t>
      </w:r>
      <w:r>
        <w:rPr>
          <w:spacing w:val="-5"/>
        </w:rPr>
        <w:t> </w:t>
      </w:r>
      <w:r>
        <w:rPr/>
        <w:t>The</w:t>
      </w:r>
      <w:r>
        <w:rPr>
          <w:spacing w:val="-6"/>
        </w:rPr>
        <w:t> </w:t>
      </w:r>
      <w:r>
        <w:rPr/>
        <w:t>Electoral</w:t>
      </w:r>
      <w:r>
        <w:rPr>
          <w:spacing w:val="-6"/>
        </w:rPr>
        <w:t> </w:t>
      </w:r>
      <w:r>
        <w:rPr/>
        <w:t>Reform</w:t>
      </w:r>
      <w:r>
        <w:rPr>
          <w:spacing w:val="-3"/>
        </w:rPr>
        <w:t> </w:t>
      </w:r>
      <w:r>
        <w:rPr/>
        <w:t>Act</w:t>
      </w:r>
      <w:r>
        <w:rPr>
          <w:spacing w:val="-4"/>
        </w:rPr>
        <w:t> 2022</w:t>
      </w:r>
    </w:p>
    <w:p>
      <w:pPr>
        <w:pStyle w:val="BodyText"/>
        <w:spacing w:before="5"/>
        <w:rPr>
          <w:b/>
          <w:sz w:val="28"/>
        </w:rPr>
      </w:pPr>
    </w:p>
    <w:p>
      <w:pPr>
        <w:pStyle w:val="BodyText"/>
        <w:ind w:left="100" w:right="142"/>
      </w:pPr>
      <w:r>
        <w:rPr/>
        <w:t>Chapter 6 of the Electoral Reform Act 2022 (Sections 41-55) sets out how the Register</w:t>
      </w:r>
      <w:r>
        <w:rPr>
          <w:spacing w:val="-3"/>
        </w:rPr>
        <w:t> </w:t>
      </w:r>
      <w:r>
        <w:rPr/>
        <w:t>of</w:t>
      </w:r>
      <w:r>
        <w:rPr>
          <w:spacing w:val="-3"/>
        </w:rPr>
        <w:t> </w:t>
      </w:r>
      <w:r>
        <w:rPr/>
        <w:t>Political</w:t>
      </w:r>
      <w:r>
        <w:rPr>
          <w:spacing w:val="-6"/>
        </w:rPr>
        <w:t> </w:t>
      </w:r>
      <w:r>
        <w:rPr/>
        <w:t>Parties</w:t>
      </w:r>
      <w:r>
        <w:rPr>
          <w:spacing w:val="-3"/>
        </w:rPr>
        <w:t> </w:t>
      </w:r>
      <w:r>
        <w:rPr/>
        <w:t>operates.</w:t>
      </w:r>
      <w:r>
        <w:rPr>
          <w:spacing w:val="-5"/>
        </w:rPr>
        <w:t> </w:t>
      </w:r>
      <w:r>
        <w:rPr/>
        <w:t>For instance,</w:t>
      </w:r>
      <w:r>
        <w:rPr>
          <w:spacing w:val="-4"/>
        </w:rPr>
        <w:t> </w:t>
      </w:r>
      <w:r>
        <w:rPr/>
        <w:t>this</w:t>
      </w:r>
      <w:r>
        <w:rPr>
          <w:spacing w:val="-3"/>
        </w:rPr>
        <w:t> </w:t>
      </w:r>
      <w:r>
        <w:rPr/>
        <w:t>includes</w:t>
      </w:r>
      <w:r>
        <w:rPr>
          <w:spacing w:val="-5"/>
        </w:rPr>
        <w:t> </w:t>
      </w:r>
      <w:r>
        <w:rPr/>
        <w:t>under</w:t>
      </w:r>
      <w:r>
        <w:rPr>
          <w:spacing w:val="-3"/>
        </w:rPr>
        <w:t> </w:t>
      </w:r>
      <w:r>
        <w:rPr/>
        <w:t>Section</w:t>
      </w:r>
      <w:r>
        <w:rPr>
          <w:spacing w:val="-3"/>
        </w:rPr>
        <w:t> </w:t>
      </w:r>
      <w:r>
        <w:rPr/>
        <w:t>51</w:t>
      </w:r>
      <w:r>
        <w:rPr>
          <w:spacing w:val="-3"/>
        </w:rPr>
        <w:t> </w:t>
      </w:r>
      <w:r>
        <w:rPr/>
        <w:t>an appeals process where decisions by the Registrar of Political Parties can be reviewed by an appeals board made up of members of the Commission.</w:t>
      </w:r>
    </w:p>
    <w:p>
      <w:pPr>
        <w:pStyle w:val="BodyText"/>
      </w:pPr>
    </w:p>
    <w:p>
      <w:pPr>
        <w:pStyle w:val="BodyText"/>
        <w:spacing w:before="231"/>
      </w:pPr>
    </w:p>
    <w:p>
      <w:pPr>
        <w:pStyle w:val="BodyText"/>
        <w:ind w:left="292"/>
      </w:pPr>
      <w:r>
        <w:rPr/>
        <w:t>CHAPTER</w:t>
      </w:r>
      <w:r>
        <w:rPr>
          <w:spacing w:val="-9"/>
        </w:rPr>
        <w:t> </w:t>
      </w:r>
      <w:r>
        <w:rPr>
          <w:spacing w:val="-10"/>
        </w:rPr>
        <w:t>6</w:t>
      </w:r>
    </w:p>
    <w:p>
      <w:pPr>
        <w:pStyle w:val="BodyText"/>
        <w:spacing w:before="2"/>
      </w:pPr>
    </w:p>
    <w:p>
      <w:pPr>
        <w:spacing w:before="1"/>
        <w:ind w:left="292" w:right="0" w:firstLine="0"/>
        <w:jc w:val="left"/>
        <w:rPr>
          <w:i/>
          <w:sz w:val="24"/>
        </w:rPr>
      </w:pPr>
      <w:r>
        <w:rPr>
          <w:i/>
          <w:sz w:val="24"/>
        </w:rPr>
        <w:t>Registration</w:t>
      </w:r>
      <w:r>
        <w:rPr>
          <w:i/>
          <w:spacing w:val="-12"/>
          <w:sz w:val="24"/>
        </w:rPr>
        <w:t> </w:t>
      </w:r>
      <w:r>
        <w:rPr>
          <w:i/>
          <w:sz w:val="24"/>
        </w:rPr>
        <w:t>of</w:t>
      </w:r>
      <w:r>
        <w:rPr>
          <w:i/>
          <w:spacing w:val="-12"/>
          <w:sz w:val="24"/>
        </w:rPr>
        <w:t> </w:t>
      </w:r>
      <w:r>
        <w:rPr>
          <w:i/>
          <w:sz w:val="24"/>
        </w:rPr>
        <w:t>political</w:t>
      </w:r>
      <w:r>
        <w:rPr>
          <w:i/>
          <w:spacing w:val="-14"/>
          <w:sz w:val="24"/>
        </w:rPr>
        <w:t> </w:t>
      </w:r>
      <w:r>
        <w:rPr>
          <w:i/>
          <w:sz w:val="24"/>
        </w:rPr>
        <w:t>parties</w:t>
      </w:r>
      <w:r>
        <w:rPr>
          <w:i/>
          <w:spacing w:val="-10"/>
          <w:sz w:val="24"/>
        </w:rPr>
        <w:t> </w:t>
      </w:r>
      <w:r>
        <w:rPr>
          <w:i/>
          <w:spacing w:val="-2"/>
          <w:sz w:val="24"/>
        </w:rPr>
        <w:t>functions</w:t>
      </w:r>
    </w:p>
    <w:p>
      <w:pPr>
        <w:pStyle w:val="BodyText"/>
        <w:spacing w:before="4"/>
        <w:rPr>
          <w:i/>
        </w:rPr>
      </w:pPr>
    </w:p>
    <w:p>
      <w:pPr>
        <w:pStyle w:val="Heading1"/>
        <w:spacing w:before="1"/>
      </w:pPr>
      <w:r>
        <w:rPr/>
        <w:t>Registrar</w:t>
      </w:r>
      <w:r>
        <w:rPr>
          <w:spacing w:val="-11"/>
        </w:rPr>
        <w:t> </w:t>
      </w:r>
      <w:r>
        <w:rPr/>
        <w:t>of</w:t>
      </w:r>
      <w:r>
        <w:rPr>
          <w:spacing w:val="-11"/>
        </w:rPr>
        <w:t> </w:t>
      </w:r>
      <w:r>
        <w:rPr/>
        <w:t>political</w:t>
      </w:r>
      <w:r>
        <w:rPr>
          <w:spacing w:val="-12"/>
        </w:rPr>
        <w:t> </w:t>
      </w:r>
      <w:r>
        <w:rPr>
          <w:spacing w:val="-2"/>
        </w:rPr>
        <w:t>parties</w:t>
      </w:r>
    </w:p>
    <w:p>
      <w:pPr>
        <w:pStyle w:val="BodyText"/>
        <w:spacing w:before="4"/>
        <w:rPr>
          <w:b/>
        </w:rPr>
      </w:pPr>
    </w:p>
    <w:p>
      <w:pPr>
        <w:pStyle w:val="ListParagraph"/>
        <w:numPr>
          <w:ilvl w:val="0"/>
          <w:numId w:val="1"/>
        </w:numPr>
        <w:tabs>
          <w:tab w:pos="693" w:val="left" w:leader="none"/>
        </w:tabs>
        <w:spacing w:line="240" w:lineRule="auto" w:before="0" w:after="0"/>
        <w:ind w:left="292" w:right="163" w:firstLine="0"/>
        <w:jc w:val="left"/>
        <w:rPr>
          <w:sz w:val="24"/>
        </w:rPr>
      </w:pPr>
      <w:r>
        <w:rPr>
          <w:sz w:val="24"/>
        </w:rPr>
        <w:t>(1) There shall be an office, the holder of which shall be known as the</w:t>
      </w:r>
      <w:r>
        <w:rPr>
          <w:spacing w:val="40"/>
          <w:sz w:val="24"/>
        </w:rPr>
        <w:t> </w:t>
      </w:r>
      <w:r>
        <w:rPr>
          <w:sz w:val="24"/>
        </w:rPr>
        <w:t>Registrar of Political Parties (in this Chapter referred to as the “Registrar”) and the Registrar</w:t>
      </w:r>
      <w:r>
        <w:rPr>
          <w:spacing w:val="-3"/>
          <w:sz w:val="24"/>
        </w:rPr>
        <w:t> </w:t>
      </w:r>
      <w:r>
        <w:rPr>
          <w:sz w:val="24"/>
        </w:rPr>
        <w:t>shall,</w:t>
      </w:r>
      <w:r>
        <w:rPr>
          <w:spacing w:val="-3"/>
          <w:sz w:val="24"/>
        </w:rPr>
        <w:t> </w:t>
      </w:r>
      <w:r>
        <w:rPr>
          <w:sz w:val="24"/>
        </w:rPr>
        <w:t>subject</w:t>
      </w:r>
      <w:r>
        <w:rPr>
          <w:spacing w:val="-4"/>
          <w:sz w:val="24"/>
        </w:rPr>
        <w:t> </w:t>
      </w:r>
      <w:r>
        <w:rPr>
          <w:sz w:val="24"/>
        </w:rPr>
        <w:t>to</w:t>
      </w:r>
      <w:r>
        <w:rPr>
          <w:spacing w:val="-3"/>
          <w:sz w:val="24"/>
        </w:rPr>
        <w:t> </w:t>
      </w:r>
      <w:r>
        <w:rPr>
          <w:sz w:val="24"/>
        </w:rPr>
        <w:t>this</w:t>
      </w:r>
      <w:r>
        <w:rPr>
          <w:spacing w:val="-3"/>
          <w:sz w:val="24"/>
        </w:rPr>
        <w:t> </w:t>
      </w:r>
      <w:r>
        <w:rPr>
          <w:sz w:val="24"/>
        </w:rPr>
        <w:t>Chapter,</w:t>
      </w:r>
      <w:r>
        <w:rPr>
          <w:spacing w:val="-5"/>
          <w:sz w:val="24"/>
        </w:rPr>
        <w:t> </w:t>
      </w:r>
      <w:r>
        <w:rPr>
          <w:sz w:val="24"/>
        </w:rPr>
        <w:t>prepare</w:t>
      </w:r>
      <w:r>
        <w:rPr>
          <w:spacing w:val="-3"/>
          <w:sz w:val="24"/>
        </w:rPr>
        <w:t> </w:t>
      </w:r>
      <w:r>
        <w:rPr>
          <w:sz w:val="24"/>
        </w:rPr>
        <w:t>and</w:t>
      </w:r>
      <w:r>
        <w:rPr>
          <w:spacing w:val="-4"/>
          <w:sz w:val="24"/>
        </w:rPr>
        <w:t> </w:t>
      </w:r>
      <w:r>
        <w:rPr>
          <w:sz w:val="24"/>
        </w:rPr>
        <w:t>maintain</w:t>
      </w:r>
      <w:r>
        <w:rPr>
          <w:spacing w:val="-4"/>
          <w:sz w:val="24"/>
        </w:rPr>
        <w:t> </w:t>
      </w:r>
      <w:r>
        <w:rPr>
          <w:sz w:val="24"/>
        </w:rPr>
        <w:t>a</w:t>
      </w:r>
      <w:r>
        <w:rPr>
          <w:spacing w:val="-3"/>
          <w:sz w:val="24"/>
        </w:rPr>
        <w:t> </w:t>
      </w:r>
      <w:r>
        <w:rPr>
          <w:sz w:val="24"/>
        </w:rPr>
        <w:t>Register</w:t>
      </w:r>
      <w:r>
        <w:rPr>
          <w:spacing w:val="-3"/>
          <w:sz w:val="24"/>
        </w:rPr>
        <w:t> </w:t>
      </w:r>
      <w:r>
        <w:rPr>
          <w:sz w:val="24"/>
        </w:rPr>
        <w:t>of</w:t>
      </w:r>
      <w:r>
        <w:rPr>
          <w:spacing w:val="-3"/>
          <w:sz w:val="24"/>
        </w:rPr>
        <w:t> </w:t>
      </w:r>
      <w:r>
        <w:rPr>
          <w:sz w:val="24"/>
        </w:rPr>
        <w:t>Political </w:t>
      </w:r>
      <w:r>
        <w:rPr>
          <w:spacing w:val="-2"/>
          <w:sz w:val="24"/>
        </w:rPr>
        <w:t>Parties.</w:t>
      </w:r>
    </w:p>
    <w:p>
      <w:pPr>
        <w:pStyle w:val="BodyText"/>
        <w:spacing w:before="3"/>
      </w:pPr>
    </w:p>
    <w:p>
      <w:pPr>
        <w:pStyle w:val="ListParagraph"/>
        <w:numPr>
          <w:ilvl w:val="0"/>
          <w:numId w:val="2"/>
        </w:numPr>
        <w:tabs>
          <w:tab w:pos="651" w:val="left" w:leader="none"/>
        </w:tabs>
        <w:spacing w:line="240" w:lineRule="auto" w:before="0" w:after="0"/>
        <w:ind w:left="292" w:right="319" w:firstLine="0"/>
        <w:jc w:val="left"/>
        <w:rPr>
          <w:sz w:val="24"/>
        </w:rPr>
      </w:pPr>
      <w:r>
        <w:rPr>
          <w:sz w:val="24"/>
        </w:rPr>
        <w:t>(a)</w:t>
      </w:r>
      <w:r>
        <w:rPr>
          <w:spacing w:val="-3"/>
          <w:sz w:val="24"/>
        </w:rPr>
        <w:t> </w:t>
      </w:r>
      <w:r>
        <w:rPr>
          <w:sz w:val="24"/>
        </w:rPr>
        <w:t>The</w:t>
      </w:r>
      <w:r>
        <w:rPr>
          <w:spacing w:val="-3"/>
          <w:sz w:val="24"/>
        </w:rPr>
        <w:t> </w:t>
      </w:r>
      <w:r>
        <w:rPr>
          <w:sz w:val="24"/>
        </w:rPr>
        <w:t>person</w:t>
      </w:r>
      <w:r>
        <w:rPr>
          <w:spacing w:val="-3"/>
          <w:sz w:val="24"/>
        </w:rPr>
        <w:t> </w:t>
      </w:r>
      <w:r>
        <w:rPr>
          <w:sz w:val="24"/>
        </w:rPr>
        <w:t>who</w:t>
      </w:r>
      <w:r>
        <w:rPr>
          <w:spacing w:val="-5"/>
          <w:sz w:val="24"/>
        </w:rPr>
        <w:t> </w:t>
      </w:r>
      <w:r>
        <w:rPr>
          <w:sz w:val="24"/>
        </w:rPr>
        <w:t>for</w:t>
      </w:r>
      <w:r>
        <w:rPr>
          <w:spacing w:val="-3"/>
          <w:sz w:val="24"/>
        </w:rPr>
        <w:t> </w:t>
      </w:r>
      <w:r>
        <w:rPr>
          <w:sz w:val="24"/>
        </w:rPr>
        <w:t>the</w:t>
      </w:r>
      <w:r>
        <w:rPr>
          <w:spacing w:val="-3"/>
          <w:sz w:val="24"/>
        </w:rPr>
        <w:t> </w:t>
      </w:r>
      <w:r>
        <w:rPr>
          <w:sz w:val="24"/>
        </w:rPr>
        <w:t>time</w:t>
      </w:r>
      <w:r>
        <w:rPr>
          <w:spacing w:val="-5"/>
          <w:sz w:val="24"/>
        </w:rPr>
        <w:t> </w:t>
      </w:r>
      <w:r>
        <w:rPr>
          <w:sz w:val="24"/>
        </w:rPr>
        <w:t>being</w:t>
      </w:r>
      <w:r>
        <w:rPr>
          <w:spacing w:val="-4"/>
          <w:sz w:val="24"/>
        </w:rPr>
        <w:t> </w:t>
      </w:r>
      <w:r>
        <w:rPr>
          <w:sz w:val="24"/>
        </w:rPr>
        <w:t>holds</w:t>
      </w:r>
      <w:r>
        <w:rPr>
          <w:spacing w:val="-3"/>
          <w:sz w:val="24"/>
        </w:rPr>
        <w:t> </w:t>
      </w:r>
      <w:r>
        <w:rPr>
          <w:sz w:val="24"/>
        </w:rPr>
        <w:t>the</w:t>
      </w:r>
      <w:r>
        <w:rPr>
          <w:spacing w:val="-5"/>
          <w:sz w:val="24"/>
        </w:rPr>
        <w:t> </w:t>
      </w:r>
      <w:r>
        <w:rPr>
          <w:sz w:val="24"/>
        </w:rPr>
        <w:t>office</w:t>
      </w:r>
      <w:r>
        <w:rPr>
          <w:spacing w:val="-5"/>
          <w:sz w:val="24"/>
        </w:rPr>
        <w:t> </w:t>
      </w:r>
      <w:r>
        <w:rPr>
          <w:sz w:val="24"/>
        </w:rPr>
        <w:t>of</w:t>
      </w:r>
      <w:r>
        <w:rPr>
          <w:spacing w:val="-1"/>
          <w:sz w:val="24"/>
        </w:rPr>
        <w:t> </w:t>
      </w:r>
      <w:r>
        <w:rPr>
          <w:sz w:val="24"/>
        </w:rPr>
        <w:t>chief</w:t>
      </w:r>
      <w:r>
        <w:rPr>
          <w:spacing w:val="-3"/>
          <w:sz w:val="24"/>
        </w:rPr>
        <w:t> </w:t>
      </w:r>
      <w:r>
        <w:rPr>
          <w:sz w:val="24"/>
        </w:rPr>
        <w:t>executive</w:t>
      </w:r>
      <w:r>
        <w:rPr>
          <w:spacing w:val="-3"/>
          <w:sz w:val="24"/>
        </w:rPr>
        <w:t> </w:t>
      </w:r>
      <w:r>
        <w:rPr>
          <w:sz w:val="24"/>
        </w:rPr>
        <w:t>of</w:t>
      </w:r>
      <w:r>
        <w:rPr>
          <w:spacing w:val="-1"/>
          <w:sz w:val="24"/>
        </w:rPr>
        <w:t> </w:t>
      </w:r>
      <w:r>
        <w:rPr>
          <w:sz w:val="24"/>
        </w:rPr>
        <w:t>the Commission shall be the Registrar.</w:t>
      </w:r>
    </w:p>
    <w:p>
      <w:pPr>
        <w:pStyle w:val="BodyText"/>
        <w:spacing w:before="5"/>
      </w:pPr>
    </w:p>
    <w:p>
      <w:pPr>
        <w:pStyle w:val="BodyText"/>
        <w:ind w:left="292" w:right="149"/>
      </w:pPr>
      <w:r>
        <w:rPr/>
        <w:t>(b)</w:t>
      </w:r>
      <w:r>
        <w:rPr>
          <w:spacing w:val="-3"/>
        </w:rPr>
        <w:t> </w:t>
      </w:r>
      <w:r>
        <w:rPr/>
        <w:t>If</w:t>
      </w:r>
      <w:r>
        <w:rPr>
          <w:spacing w:val="-2"/>
        </w:rPr>
        <w:t> </w:t>
      </w:r>
      <w:r>
        <w:rPr/>
        <w:t>and</w:t>
      </w:r>
      <w:r>
        <w:rPr>
          <w:spacing w:val="-2"/>
        </w:rPr>
        <w:t> </w:t>
      </w:r>
      <w:r>
        <w:rPr/>
        <w:t>so</w:t>
      </w:r>
      <w:r>
        <w:rPr>
          <w:spacing w:val="-3"/>
        </w:rPr>
        <w:t> </w:t>
      </w:r>
      <w:r>
        <w:rPr/>
        <w:t>long</w:t>
      </w:r>
      <w:r>
        <w:rPr>
          <w:spacing w:val="-4"/>
        </w:rPr>
        <w:t> </w:t>
      </w:r>
      <w:r>
        <w:rPr/>
        <w:t>as</w:t>
      </w:r>
      <w:r>
        <w:rPr>
          <w:spacing w:val="-4"/>
        </w:rPr>
        <w:t> </w:t>
      </w:r>
      <w:r>
        <w:rPr/>
        <w:t>the</w:t>
      </w:r>
      <w:r>
        <w:rPr>
          <w:spacing w:val="-2"/>
        </w:rPr>
        <w:t> </w:t>
      </w:r>
      <w:r>
        <w:rPr/>
        <w:t>office</w:t>
      </w:r>
      <w:r>
        <w:rPr>
          <w:spacing w:val="-2"/>
        </w:rPr>
        <w:t> </w:t>
      </w:r>
      <w:r>
        <w:rPr/>
        <w:t>of</w:t>
      </w:r>
      <w:r>
        <w:rPr>
          <w:spacing w:val="-2"/>
        </w:rPr>
        <w:t> </w:t>
      </w:r>
      <w:r>
        <w:rPr/>
        <w:t>the</w:t>
      </w:r>
      <w:r>
        <w:rPr>
          <w:spacing w:val="-2"/>
        </w:rPr>
        <w:t> </w:t>
      </w:r>
      <w:r>
        <w:rPr/>
        <w:t>chief</w:t>
      </w:r>
      <w:r>
        <w:rPr>
          <w:spacing w:val="-2"/>
        </w:rPr>
        <w:t> </w:t>
      </w:r>
      <w:r>
        <w:rPr/>
        <w:t>executive</w:t>
      </w:r>
      <w:r>
        <w:rPr>
          <w:spacing w:val="-2"/>
        </w:rPr>
        <w:t> </w:t>
      </w:r>
      <w:r>
        <w:rPr/>
        <w:t>is</w:t>
      </w:r>
      <w:r>
        <w:rPr>
          <w:spacing w:val="-2"/>
        </w:rPr>
        <w:t> </w:t>
      </w:r>
      <w:r>
        <w:rPr/>
        <w:t>vacant</w:t>
      </w:r>
      <w:r>
        <w:rPr>
          <w:spacing w:val="-2"/>
        </w:rPr>
        <w:t> </w:t>
      </w:r>
      <w:r>
        <w:rPr/>
        <w:t>or</w:t>
      </w:r>
      <w:r>
        <w:rPr>
          <w:spacing w:val="-2"/>
        </w:rPr>
        <w:t> </w:t>
      </w:r>
      <w:r>
        <w:rPr/>
        <w:t>the</w:t>
      </w:r>
      <w:r>
        <w:rPr>
          <w:spacing w:val="-4"/>
        </w:rPr>
        <w:t> </w:t>
      </w:r>
      <w:r>
        <w:rPr/>
        <w:t>holder</w:t>
      </w:r>
      <w:r>
        <w:rPr>
          <w:spacing w:val="-2"/>
        </w:rPr>
        <w:t> </w:t>
      </w:r>
      <w:r>
        <w:rPr/>
        <w:t>of that office is unable through illness, absence or other cause to fulfil the duties of the office, a member of staff nominated by the Chairperson shall act as Registrar for the purposes of this Chapter and references in this Chapter to the Registrar shall be construed accordingly.</w:t>
      </w:r>
    </w:p>
    <w:p>
      <w:pPr>
        <w:pStyle w:val="BodyText"/>
        <w:spacing w:before="5"/>
      </w:pPr>
    </w:p>
    <w:p>
      <w:pPr>
        <w:pStyle w:val="ListParagraph"/>
        <w:numPr>
          <w:ilvl w:val="0"/>
          <w:numId w:val="2"/>
        </w:numPr>
        <w:tabs>
          <w:tab w:pos="651" w:val="left" w:leader="none"/>
        </w:tabs>
        <w:spacing w:line="240" w:lineRule="auto" w:before="0" w:after="0"/>
        <w:ind w:left="651" w:right="0" w:hanging="359"/>
        <w:jc w:val="left"/>
        <w:rPr>
          <w:sz w:val="24"/>
        </w:rPr>
      </w:pPr>
      <w:r>
        <w:rPr>
          <w:sz w:val="24"/>
        </w:rPr>
        <w:t>The</w:t>
      </w:r>
      <w:r>
        <w:rPr>
          <w:spacing w:val="-3"/>
          <w:sz w:val="24"/>
        </w:rPr>
        <w:t> </w:t>
      </w:r>
      <w:r>
        <w:rPr>
          <w:sz w:val="24"/>
        </w:rPr>
        <w:t>Registrar</w:t>
      </w:r>
      <w:r>
        <w:rPr>
          <w:spacing w:val="-2"/>
          <w:sz w:val="24"/>
        </w:rPr>
        <w:t> </w:t>
      </w:r>
      <w:r>
        <w:rPr>
          <w:sz w:val="24"/>
        </w:rPr>
        <w:t>shall</w:t>
      </w:r>
      <w:r>
        <w:rPr>
          <w:spacing w:val="-5"/>
          <w:sz w:val="24"/>
        </w:rPr>
        <w:t> </w:t>
      </w:r>
      <w:r>
        <w:rPr>
          <w:sz w:val="24"/>
        </w:rPr>
        <w:t>be</w:t>
      </w:r>
      <w:r>
        <w:rPr>
          <w:spacing w:val="-3"/>
          <w:sz w:val="24"/>
        </w:rPr>
        <w:t> </w:t>
      </w:r>
      <w:r>
        <w:rPr>
          <w:sz w:val="24"/>
        </w:rPr>
        <w:t>independent</w:t>
      </w:r>
      <w:r>
        <w:rPr>
          <w:spacing w:val="-4"/>
          <w:sz w:val="24"/>
        </w:rPr>
        <w:t> </w:t>
      </w:r>
      <w:r>
        <w:rPr>
          <w:sz w:val="24"/>
        </w:rPr>
        <w:t>in</w:t>
      </w:r>
      <w:r>
        <w:rPr>
          <w:spacing w:val="-2"/>
          <w:sz w:val="24"/>
        </w:rPr>
        <w:t> </w:t>
      </w:r>
      <w:r>
        <w:rPr>
          <w:sz w:val="24"/>
        </w:rPr>
        <w:t>the</w:t>
      </w:r>
      <w:r>
        <w:rPr>
          <w:spacing w:val="-4"/>
          <w:sz w:val="24"/>
        </w:rPr>
        <w:t> </w:t>
      </w:r>
      <w:r>
        <w:rPr>
          <w:sz w:val="24"/>
        </w:rPr>
        <w:t>performance</w:t>
      </w:r>
      <w:r>
        <w:rPr>
          <w:spacing w:val="-3"/>
          <w:sz w:val="24"/>
        </w:rPr>
        <w:t> </w:t>
      </w:r>
      <w:r>
        <w:rPr>
          <w:sz w:val="24"/>
        </w:rPr>
        <w:t>of</w:t>
      </w:r>
      <w:r>
        <w:rPr>
          <w:spacing w:val="-2"/>
          <w:sz w:val="24"/>
        </w:rPr>
        <w:t> </w:t>
      </w:r>
      <w:r>
        <w:rPr>
          <w:sz w:val="24"/>
        </w:rPr>
        <w:t>his</w:t>
      </w:r>
      <w:r>
        <w:rPr>
          <w:spacing w:val="-2"/>
          <w:sz w:val="24"/>
        </w:rPr>
        <w:t> </w:t>
      </w:r>
      <w:r>
        <w:rPr>
          <w:sz w:val="24"/>
        </w:rPr>
        <w:t>or</w:t>
      </w:r>
      <w:r>
        <w:rPr>
          <w:spacing w:val="-5"/>
          <w:sz w:val="24"/>
        </w:rPr>
        <w:t> </w:t>
      </w:r>
      <w:r>
        <w:rPr>
          <w:sz w:val="24"/>
        </w:rPr>
        <w:t>her</w:t>
      </w:r>
      <w:r>
        <w:rPr>
          <w:spacing w:val="-3"/>
          <w:sz w:val="24"/>
        </w:rPr>
        <w:t> </w:t>
      </w:r>
      <w:r>
        <w:rPr>
          <w:spacing w:val="-2"/>
          <w:sz w:val="24"/>
        </w:rPr>
        <w:t>duties.</w:t>
      </w:r>
    </w:p>
    <w:p>
      <w:pPr>
        <w:pStyle w:val="BodyText"/>
        <w:spacing w:before="5"/>
      </w:pPr>
    </w:p>
    <w:p>
      <w:pPr>
        <w:pStyle w:val="Heading1"/>
      </w:pPr>
      <w:r>
        <w:rPr/>
        <w:t>Register</w:t>
      </w:r>
      <w:r>
        <w:rPr>
          <w:spacing w:val="-10"/>
        </w:rPr>
        <w:t> </w:t>
      </w:r>
      <w:r>
        <w:rPr/>
        <w:t>of</w:t>
      </w:r>
      <w:r>
        <w:rPr>
          <w:spacing w:val="-11"/>
        </w:rPr>
        <w:t> </w:t>
      </w:r>
      <w:r>
        <w:rPr/>
        <w:t>political</w:t>
      </w:r>
      <w:r>
        <w:rPr>
          <w:spacing w:val="-9"/>
        </w:rPr>
        <w:t> </w:t>
      </w:r>
      <w:r>
        <w:rPr>
          <w:spacing w:val="-2"/>
        </w:rPr>
        <w:t>parties</w:t>
      </w:r>
    </w:p>
    <w:p>
      <w:pPr>
        <w:pStyle w:val="BodyText"/>
        <w:spacing w:before="3"/>
        <w:rPr>
          <w:b/>
        </w:rPr>
      </w:pPr>
    </w:p>
    <w:p>
      <w:pPr>
        <w:pStyle w:val="ListParagraph"/>
        <w:numPr>
          <w:ilvl w:val="0"/>
          <w:numId w:val="1"/>
        </w:numPr>
        <w:tabs>
          <w:tab w:pos="693" w:val="left" w:leader="none"/>
        </w:tabs>
        <w:spacing w:line="240" w:lineRule="auto" w:before="0" w:after="0"/>
        <w:ind w:left="292" w:right="750" w:firstLine="0"/>
        <w:jc w:val="left"/>
        <w:rPr>
          <w:sz w:val="24"/>
        </w:rPr>
      </w:pPr>
      <w:r>
        <w:rPr>
          <w:sz w:val="24"/>
        </w:rPr>
        <w:t>(1) The Register of Political Parties in force immediately before the commencement</w:t>
      </w:r>
      <w:r>
        <w:rPr>
          <w:spacing w:val="-3"/>
          <w:sz w:val="24"/>
        </w:rPr>
        <w:t> </w:t>
      </w:r>
      <w:r>
        <w:rPr>
          <w:sz w:val="24"/>
        </w:rPr>
        <w:t>of</w:t>
      </w:r>
      <w:r>
        <w:rPr>
          <w:spacing w:val="-3"/>
          <w:sz w:val="24"/>
        </w:rPr>
        <w:t> </w:t>
      </w:r>
      <w:r>
        <w:rPr>
          <w:sz w:val="24"/>
        </w:rPr>
        <w:t>this</w:t>
      </w:r>
      <w:r>
        <w:rPr>
          <w:spacing w:val="-6"/>
          <w:sz w:val="24"/>
        </w:rPr>
        <w:t> </w:t>
      </w:r>
      <w:r>
        <w:rPr>
          <w:sz w:val="24"/>
        </w:rPr>
        <w:t>section</w:t>
      </w:r>
      <w:r>
        <w:rPr>
          <w:spacing w:val="-5"/>
          <w:sz w:val="24"/>
        </w:rPr>
        <w:t> </w:t>
      </w:r>
      <w:r>
        <w:rPr>
          <w:sz w:val="24"/>
        </w:rPr>
        <w:t>shall</w:t>
      </w:r>
      <w:r>
        <w:rPr>
          <w:spacing w:val="-4"/>
          <w:sz w:val="24"/>
        </w:rPr>
        <w:t> </w:t>
      </w:r>
      <w:r>
        <w:rPr>
          <w:sz w:val="24"/>
        </w:rPr>
        <w:t>be</w:t>
      </w:r>
      <w:r>
        <w:rPr>
          <w:spacing w:val="-3"/>
          <w:sz w:val="24"/>
        </w:rPr>
        <w:t> </w:t>
      </w:r>
      <w:r>
        <w:rPr>
          <w:sz w:val="24"/>
        </w:rPr>
        <w:t>deemed</w:t>
      </w:r>
      <w:r>
        <w:rPr>
          <w:spacing w:val="-3"/>
          <w:sz w:val="24"/>
        </w:rPr>
        <w:t> </w:t>
      </w:r>
      <w:r>
        <w:rPr>
          <w:sz w:val="24"/>
        </w:rPr>
        <w:t>to</w:t>
      </w:r>
      <w:r>
        <w:rPr>
          <w:spacing w:val="-3"/>
          <w:sz w:val="24"/>
        </w:rPr>
        <w:t> </w:t>
      </w:r>
      <w:r>
        <w:rPr>
          <w:sz w:val="24"/>
        </w:rPr>
        <w:t>be</w:t>
      </w:r>
      <w:r>
        <w:rPr>
          <w:spacing w:val="-3"/>
          <w:sz w:val="24"/>
        </w:rPr>
        <w:t> </w:t>
      </w:r>
      <w:r>
        <w:rPr>
          <w:sz w:val="24"/>
        </w:rPr>
        <w:t>the</w:t>
      </w:r>
      <w:r>
        <w:rPr>
          <w:spacing w:val="-3"/>
          <w:sz w:val="24"/>
        </w:rPr>
        <w:t> </w:t>
      </w:r>
      <w:r>
        <w:rPr>
          <w:sz w:val="24"/>
        </w:rPr>
        <w:t>Register</w:t>
      </w:r>
      <w:r>
        <w:rPr>
          <w:spacing w:val="-3"/>
          <w:sz w:val="24"/>
        </w:rPr>
        <w:t> </w:t>
      </w:r>
      <w:r>
        <w:rPr>
          <w:sz w:val="24"/>
        </w:rPr>
        <w:t>of</w:t>
      </w:r>
      <w:r>
        <w:rPr>
          <w:spacing w:val="-3"/>
          <w:sz w:val="24"/>
        </w:rPr>
        <w:t> </w:t>
      </w:r>
      <w:r>
        <w:rPr>
          <w:sz w:val="24"/>
        </w:rPr>
        <w:t>Political Parties prepared and maintained under this Part.</w:t>
      </w:r>
    </w:p>
    <w:p>
      <w:pPr>
        <w:pStyle w:val="BodyText"/>
        <w:spacing w:before="5"/>
      </w:pPr>
    </w:p>
    <w:p>
      <w:pPr>
        <w:pStyle w:val="BodyText"/>
        <w:ind w:left="292" w:right="149"/>
      </w:pPr>
      <w:r>
        <w:rPr/>
        <w:t>(2) A reference in any enactment to the register of political parties shall be construed</w:t>
      </w:r>
      <w:r>
        <w:rPr>
          <w:spacing w:val="-3"/>
        </w:rPr>
        <w:t> </w:t>
      </w:r>
      <w:r>
        <w:rPr/>
        <w:t>as</w:t>
      </w:r>
      <w:r>
        <w:rPr>
          <w:spacing w:val="-6"/>
        </w:rPr>
        <w:t> </w:t>
      </w:r>
      <w:r>
        <w:rPr/>
        <w:t>including</w:t>
      </w:r>
      <w:r>
        <w:rPr>
          <w:spacing w:val="-6"/>
        </w:rPr>
        <w:t> </w:t>
      </w:r>
      <w:r>
        <w:rPr/>
        <w:t>a</w:t>
      </w:r>
      <w:r>
        <w:rPr>
          <w:spacing w:val="-3"/>
        </w:rPr>
        <w:t> </w:t>
      </w:r>
      <w:r>
        <w:rPr/>
        <w:t>reference</w:t>
      </w:r>
      <w:r>
        <w:rPr>
          <w:spacing w:val="-5"/>
        </w:rPr>
        <w:t> </w:t>
      </w:r>
      <w:r>
        <w:rPr/>
        <w:t>to</w:t>
      </w:r>
      <w:r>
        <w:rPr>
          <w:spacing w:val="-2"/>
        </w:rPr>
        <w:t> </w:t>
      </w:r>
      <w:r>
        <w:rPr/>
        <w:t>the</w:t>
      </w:r>
      <w:r>
        <w:rPr>
          <w:spacing w:val="-3"/>
        </w:rPr>
        <w:t> </w:t>
      </w:r>
      <w:r>
        <w:rPr/>
        <w:t>Register</w:t>
      </w:r>
      <w:r>
        <w:rPr>
          <w:spacing w:val="-3"/>
        </w:rPr>
        <w:t> </w:t>
      </w:r>
      <w:r>
        <w:rPr/>
        <w:t>of</w:t>
      </w:r>
      <w:r>
        <w:rPr>
          <w:spacing w:val="-3"/>
        </w:rPr>
        <w:t> </w:t>
      </w:r>
      <w:r>
        <w:rPr/>
        <w:t>Political</w:t>
      </w:r>
      <w:r>
        <w:rPr>
          <w:spacing w:val="-3"/>
        </w:rPr>
        <w:t> </w:t>
      </w:r>
      <w:r>
        <w:rPr/>
        <w:t>Parties</w:t>
      </w:r>
      <w:r>
        <w:rPr>
          <w:spacing w:val="-5"/>
        </w:rPr>
        <w:t> </w:t>
      </w:r>
      <w:r>
        <w:rPr/>
        <w:t>prepared</w:t>
      </w:r>
      <w:r>
        <w:rPr>
          <w:spacing w:val="-3"/>
        </w:rPr>
        <w:t> </w:t>
      </w:r>
      <w:r>
        <w:rPr/>
        <w:t>and maintained under this Chapter.</w:t>
      </w:r>
    </w:p>
    <w:p>
      <w:pPr>
        <w:pStyle w:val="BodyText"/>
        <w:spacing w:before="5"/>
      </w:pPr>
    </w:p>
    <w:p>
      <w:pPr>
        <w:pStyle w:val="Heading1"/>
      </w:pPr>
      <w:r>
        <w:rPr/>
        <w:t>Application</w:t>
      </w:r>
      <w:r>
        <w:rPr>
          <w:spacing w:val="-3"/>
        </w:rPr>
        <w:t> </w:t>
      </w:r>
      <w:r>
        <w:rPr/>
        <w:t>for</w:t>
      </w:r>
      <w:r>
        <w:rPr>
          <w:spacing w:val="-3"/>
        </w:rPr>
        <w:t> </w:t>
      </w:r>
      <w:r>
        <w:rPr/>
        <w:t>registration</w:t>
      </w:r>
      <w:r>
        <w:rPr>
          <w:spacing w:val="-3"/>
        </w:rPr>
        <w:t> </w:t>
      </w:r>
      <w:r>
        <w:rPr/>
        <w:t>of</w:t>
      </w:r>
      <w:r>
        <w:rPr>
          <w:spacing w:val="-4"/>
        </w:rPr>
        <w:t> </w:t>
      </w:r>
      <w:r>
        <w:rPr/>
        <w:t>political</w:t>
      </w:r>
      <w:r>
        <w:rPr>
          <w:spacing w:val="-5"/>
        </w:rPr>
        <w:t> </w:t>
      </w:r>
      <w:r>
        <w:rPr>
          <w:spacing w:val="-2"/>
        </w:rPr>
        <w:t>parties</w:t>
      </w:r>
    </w:p>
    <w:p>
      <w:pPr>
        <w:pStyle w:val="BodyText"/>
        <w:spacing w:before="2"/>
        <w:rPr>
          <w:b/>
        </w:rPr>
      </w:pPr>
    </w:p>
    <w:p>
      <w:pPr>
        <w:pStyle w:val="ListParagraph"/>
        <w:numPr>
          <w:ilvl w:val="0"/>
          <w:numId w:val="1"/>
        </w:numPr>
        <w:tabs>
          <w:tab w:pos="693" w:val="left" w:leader="none"/>
        </w:tabs>
        <w:spacing w:line="240" w:lineRule="auto" w:before="0" w:after="0"/>
        <w:ind w:left="292" w:right="384" w:firstLine="0"/>
        <w:jc w:val="left"/>
        <w:rPr>
          <w:sz w:val="24"/>
        </w:rPr>
      </w:pPr>
      <w:r>
        <w:rPr>
          <w:sz w:val="24"/>
        </w:rPr>
        <w:t>(1)</w:t>
      </w:r>
      <w:r>
        <w:rPr>
          <w:spacing w:val="-2"/>
          <w:sz w:val="24"/>
        </w:rPr>
        <w:t> </w:t>
      </w:r>
      <w:r>
        <w:rPr>
          <w:sz w:val="24"/>
        </w:rPr>
        <w:t>A</w:t>
      </w:r>
      <w:r>
        <w:rPr>
          <w:spacing w:val="-4"/>
          <w:sz w:val="24"/>
        </w:rPr>
        <w:t> </w:t>
      </w:r>
      <w:r>
        <w:rPr>
          <w:sz w:val="24"/>
        </w:rPr>
        <w:t>political</w:t>
      </w:r>
      <w:r>
        <w:rPr>
          <w:spacing w:val="-5"/>
          <w:sz w:val="24"/>
        </w:rPr>
        <w:t> </w:t>
      </w:r>
      <w:r>
        <w:rPr>
          <w:sz w:val="24"/>
        </w:rPr>
        <w:t>party</w:t>
      </w:r>
      <w:r>
        <w:rPr>
          <w:spacing w:val="-5"/>
          <w:sz w:val="24"/>
        </w:rPr>
        <w:t> </w:t>
      </w:r>
      <w:r>
        <w:rPr>
          <w:sz w:val="24"/>
        </w:rPr>
        <w:t>that</w:t>
      </w:r>
      <w:r>
        <w:rPr>
          <w:spacing w:val="-2"/>
          <w:sz w:val="24"/>
        </w:rPr>
        <w:t> </w:t>
      </w:r>
      <w:r>
        <w:rPr>
          <w:sz w:val="24"/>
        </w:rPr>
        <w:t>is</w:t>
      </w:r>
      <w:r>
        <w:rPr>
          <w:spacing w:val="-5"/>
          <w:sz w:val="24"/>
        </w:rPr>
        <w:t> </w:t>
      </w:r>
      <w:r>
        <w:rPr>
          <w:sz w:val="24"/>
        </w:rPr>
        <w:t>not,</w:t>
      </w:r>
      <w:r>
        <w:rPr>
          <w:spacing w:val="-2"/>
          <w:sz w:val="24"/>
        </w:rPr>
        <w:t> </w:t>
      </w:r>
      <w:r>
        <w:rPr>
          <w:sz w:val="24"/>
        </w:rPr>
        <w:t>before</w:t>
      </w:r>
      <w:r>
        <w:rPr>
          <w:spacing w:val="-4"/>
          <w:sz w:val="24"/>
        </w:rPr>
        <w:t> </w:t>
      </w:r>
      <w:r>
        <w:rPr>
          <w:sz w:val="24"/>
        </w:rPr>
        <w:t>the</w:t>
      </w:r>
      <w:r>
        <w:rPr>
          <w:spacing w:val="-4"/>
          <w:sz w:val="24"/>
        </w:rPr>
        <w:t> </w:t>
      </w:r>
      <w:r>
        <w:rPr>
          <w:sz w:val="24"/>
        </w:rPr>
        <w:t>establishment</w:t>
      </w:r>
      <w:r>
        <w:rPr>
          <w:spacing w:val="-2"/>
          <w:sz w:val="24"/>
        </w:rPr>
        <w:t> </w:t>
      </w:r>
      <w:r>
        <w:rPr>
          <w:sz w:val="24"/>
        </w:rPr>
        <w:t>day,</w:t>
      </w:r>
      <w:r>
        <w:rPr>
          <w:spacing w:val="-2"/>
          <w:sz w:val="24"/>
        </w:rPr>
        <w:t> </w:t>
      </w:r>
      <w:r>
        <w:rPr>
          <w:sz w:val="24"/>
        </w:rPr>
        <w:t>registered</w:t>
      </w:r>
      <w:r>
        <w:rPr>
          <w:spacing w:val="-2"/>
          <w:sz w:val="24"/>
        </w:rPr>
        <w:t> </w:t>
      </w:r>
      <w:r>
        <w:rPr>
          <w:sz w:val="24"/>
        </w:rPr>
        <w:t>in</w:t>
      </w:r>
      <w:r>
        <w:rPr>
          <w:spacing w:val="-4"/>
          <w:sz w:val="24"/>
        </w:rPr>
        <w:t> </w:t>
      </w:r>
      <w:r>
        <w:rPr>
          <w:sz w:val="24"/>
        </w:rPr>
        <w:t>the Register of Political Parties may apply to the Registrar to be so registered as a</w:t>
      </w:r>
    </w:p>
    <w:p>
      <w:pPr>
        <w:pStyle w:val="BodyText"/>
        <w:rPr>
          <w:sz w:val="20"/>
        </w:rPr>
      </w:pPr>
    </w:p>
    <w:p>
      <w:pPr>
        <w:pStyle w:val="BodyText"/>
        <w:rPr>
          <w:sz w:val="20"/>
        </w:rPr>
      </w:pPr>
    </w:p>
    <w:p>
      <w:pPr>
        <w:pStyle w:val="BodyText"/>
        <w:spacing w:before="99"/>
        <w:rPr>
          <w:sz w:val="20"/>
        </w:rPr>
      </w:pPr>
    </w:p>
    <w:p>
      <w:pPr>
        <w:spacing w:before="0"/>
        <w:ind w:left="393" w:right="0" w:firstLine="0"/>
        <w:jc w:val="left"/>
        <w:rPr>
          <w:sz w:val="20"/>
        </w:rPr>
      </w:pPr>
      <w:r>
        <w:rPr>
          <w:sz w:val="20"/>
        </w:rPr>
        <w:t>Block</w:t>
      </w:r>
      <w:r>
        <w:rPr>
          <w:spacing w:val="-5"/>
          <w:sz w:val="20"/>
        </w:rPr>
        <w:t> </w:t>
      </w:r>
      <w:r>
        <w:rPr>
          <w:sz w:val="20"/>
        </w:rPr>
        <w:t>M,</w:t>
      </w:r>
      <w:r>
        <w:rPr>
          <w:spacing w:val="-8"/>
          <w:sz w:val="20"/>
        </w:rPr>
        <w:t> </w:t>
      </w:r>
      <w:r>
        <w:rPr>
          <w:sz w:val="20"/>
        </w:rPr>
        <w:t>Dublin</w:t>
      </w:r>
      <w:r>
        <w:rPr>
          <w:spacing w:val="-8"/>
          <w:sz w:val="20"/>
        </w:rPr>
        <w:t> </w:t>
      </w:r>
      <w:r>
        <w:rPr>
          <w:sz w:val="20"/>
        </w:rPr>
        <w:t>Castle,</w:t>
      </w:r>
      <w:r>
        <w:rPr>
          <w:spacing w:val="-6"/>
          <w:sz w:val="20"/>
        </w:rPr>
        <w:t> </w:t>
      </w:r>
      <w:r>
        <w:rPr>
          <w:sz w:val="20"/>
        </w:rPr>
        <w:t>Dublin</w:t>
      </w:r>
      <w:r>
        <w:rPr>
          <w:spacing w:val="-8"/>
          <w:sz w:val="20"/>
        </w:rPr>
        <w:t> </w:t>
      </w:r>
      <w:r>
        <w:rPr>
          <w:sz w:val="20"/>
        </w:rPr>
        <w:t>2</w:t>
      </w:r>
      <w:r>
        <w:rPr>
          <w:spacing w:val="-6"/>
          <w:sz w:val="20"/>
        </w:rPr>
        <w:t> </w:t>
      </w:r>
      <w:r>
        <w:rPr>
          <w:sz w:val="20"/>
        </w:rPr>
        <w:t>|</w:t>
      </w:r>
      <w:r>
        <w:rPr>
          <w:spacing w:val="-7"/>
          <w:sz w:val="20"/>
        </w:rPr>
        <w:t> </w:t>
      </w:r>
      <w:r>
        <w:rPr>
          <w:sz w:val="20"/>
        </w:rPr>
        <w:t>E</w:t>
      </w:r>
      <w:r>
        <w:rPr>
          <w:spacing w:val="-8"/>
          <w:sz w:val="20"/>
        </w:rPr>
        <w:t> </w:t>
      </w:r>
      <w:hyperlink r:id="rId6">
        <w:r>
          <w:rPr>
            <w:sz w:val="20"/>
          </w:rPr>
          <w:t>info@electoralcommission.ie</w:t>
        </w:r>
      </w:hyperlink>
      <w:r>
        <w:rPr>
          <w:spacing w:val="-6"/>
          <w:sz w:val="20"/>
        </w:rPr>
        <w:t> </w:t>
      </w:r>
      <w:r>
        <w:rPr>
          <w:sz w:val="20"/>
        </w:rPr>
        <w:t>|</w:t>
      </w:r>
      <w:r>
        <w:rPr>
          <w:spacing w:val="-7"/>
          <w:sz w:val="20"/>
        </w:rPr>
        <w:t> </w:t>
      </w:r>
      <w:hyperlink r:id="rId7">
        <w:r>
          <w:rPr>
            <w:spacing w:val="-2"/>
            <w:sz w:val="20"/>
          </w:rPr>
          <w:t>www.electoralcommission.ie</w:t>
        </w:r>
      </w:hyperlink>
    </w:p>
    <w:p>
      <w:pPr>
        <w:spacing w:after="0"/>
        <w:jc w:val="left"/>
        <w:rPr>
          <w:sz w:val="20"/>
        </w:rPr>
        <w:sectPr>
          <w:type w:val="continuous"/>
          <w:pgSz w:w="11900" w:h="16850"/>
          <w:pgMar w:top="920" w:bottom="280" w:left="1340" w:right="1320"/>
        </w:sectPr>
      </w:pPr>
    </w:p>
    <w:p>
      <w:pPr>
        <w:pStyle w:val="BodyText"/>
        <w:spacing w:before="66"/>
        <w:ind w:left="292"/>
      </w:pPr>
      <w:r>
        <w:rPr/>
        <w:t>party</w:t>
      </w:r>
      <w:r>
        <w:rPr>
          <w:spacing w:val="-6"/>
        </w:rPr>
        <w:t> </w:t>
      </w:r>
      <w:r>
        <w:rPr/>
        <w:t>organised</w:t>
      </w:r>
      <w:r>
        <w:rPr>
          <w:spacing w:val="-2"/>
        </w:rPr>
        <w:t> </w:t>
      </w:r>
      <w:r>
        <w:rPr/>
        <w:t>in</w:t>
      </w:r>
      <w:r>
        <w:rPr>
          <w:spacing w:val="-3"/>
        </w:rPr>
        <w:t> </w:t>
      </w:r>
      <w:r>
        <w:rPr/>
        <w:t>the</w:t>
      </w:r>
      <w:r>
        <w:rPr>
          <w:spacing w:val="-5"/>
        </w:rPr>
        <w:t> </w:t>
      </w:r>
      <w:r>
        <w:rPr/>
        <w:t>State,</w:t>
      </w:r>
      <w:r>
        <w:rPr>
          <w:spacing w:val="-3"/>
        </w:rPr>
        <w:t> </w:t>
      </w:r>
      <w:r>
        <w:rPr/>
        <w:t>or</w:t>
      </w:r>
      <w:r>
        <w:rPr>
          <w:spacing w:val="-3"/>
        </w:rPr>
        <w:t> </w:t>
      </w:r>
      <w:r>
        <w:rPr/>
        <w:t>in</w:t>
      </w:r>
      <w:r>
        <w:rPr>
          <w:spacing w:val="-5"/>
        </w:rPr>
        <w:t> </w:t>
      </w:r>
      <w:r>
        <w:rPr/>
        <w:t>a part</w:t>
      </w:r>
      <w:r>
        <w:rPr>
          <w:spacing w:val="-3"/>
        </w:rPr>
        <w:t> </w:t>
      </w:r>
      <w:r>
        <w:rPr/>
        <w:t>thereof</w:t>
      </w:r>
      <w:r>
        <w:rPr>
          <w:spacing w:val="-1"/>
        </w:rPr>
        <w:t> </w:t>
      </w:r>
      <w:r>
        <w:rPr/>
        <w:t>specified</w:t>
      </w:r>
      <w:r>
        <w:rPr>
          <w:spacing w:val="-2"/>
        </w:rPr>
        <w:t> </w:t>
      </w:r>
      <w:r>
        <w:rPr/>
        <w:t>in</w:t>
      </w:r>
      <w:r>
        <w:rPr>
          <w:spacing w:val="-5"/>
        </w:rPr>
        <w:t> </w:t>
      </w:r>
      <w:r>
        <w:rPr/>
        <w:t>the</w:t>
      </w:r>
      <w:r>
        <w:rPr>
          <w:spacing w:val="-3"/>
        </w:rPr>
        <w:t> </w:t>
      </w:r>
      <w:r>
        <w:rPr/>
        <w:t>application,</w:t>
      </w:r>
      <w:r>
        <w:rPr>
          <w:spacing w:val="-5"/>
        </w:rPr>
        <w:t> </w:t>
      </w:r>
      <w:r>
        <w:rPr/>
        <w:t>to contest all or any of the following elections:</w:t>
      </w:r>
    </w:p>
    <w:p>
      <w:pPr>
        <w:pStyle w:val="BodyText"/>
        <w:spacing w:before="5"/>
      </w:pPr>
    </w:p>
    <w:p>
      <w:pPr>
        <w:pStyle w:val="ListParagraph"/>
        <w:numPr>
          <w:ilvl w:val="1"/>
          <w:numId w:val="1"/>
        </w:numPr>
        <w:tabs>
          <w:tab w:pos="652" w:val="left" w:leader="none"/>
        </w:tabs>
        <w:spacing w:line="240" w:lineRule="auto" w:before="0" w:after="0"/>
        <w:ind w:left="652" w:right="0" w:hanging="360"/>
        <w:jc w:val="left"/>
        <w:rPr>
          <w:sz w:val="24"/>
        </w:rPr>
      </w:pPr>
      <w:r>
        <w:rPr>
          <w:sz w:val="24"/>
        </w:rPr>
        <w:t>a</w:t>
      </w:r>
      <w:r>
        <w:rPr>
          <w:spacing w:val="-4"/>
          <w:sz w:val="24"/>
        </w:rPr>
        <w:t> </w:t>
      </w:r>
      <w:r>
        <w:rPr>
          <w:sz w:val="24"/>
        </w:rPr>
        <w:t>Dáil</w:t>
      </w:r>
      <w:r>
        <w:rPr>
          <w:spacing w:val="-5"/>
          <w:sz w:val="24"/>
        </w:rPr>
        <w:t> </w:t>
      </w:r>
      <w:r>
        <w:rPr>
          <w:spacing w:val="-2"/>
          <w:sz w:val="24"/>
        </w:rPr>
        <w:t>election;</w:t>
      </w:r>
    </w:p>
    <w:p>
      <w:pPr>
        <w:pStyle w:val="BodyText"/>
        <w:spacing w:before="5"/>
      </w:pPr>
    </w:p>
    <w:p>
      <w:pPr>
        <w:pStyle w:val="ListParagraph"/>
        <w:numPr>
          <w:ilvl w:val="1"/>
          <w:numId w:val="1"/>
        </w:numPr>
        <w:tabs>
          <w:tab w:pos="652" w:val="left" w:leader="none"/>
        </w:tabs>
        <w:spacing w:line="240" w:lineRule="auto" w:before="0" w:after="0"/>
        <w:ind w:left="652" w:right="0" w:hanging="360"/>
        <w:jc w:val="left"/>
        <w:rPr>
          <w:sz w:val="24"/>
        </w:rPr>
      </w:pPr>
      <w:r>
        <w:rPr>
          <w:sz w:val="24"/>
        </w:rPr>
        <w:t>a</w:t>
      </w:r>
      <w:r>
        <w:rPr>
          <w:spacing w:val="-10"/>
          <w:sz w:val="24"/>
        </w:rPr>
        <w:t> </w:t>
      </w:r>
      <w:r>
        <w:rPr>
          <w:sz w:val="24"/>
        </w:rPr>
        <w:t>European</w:t>
      </w:r>
      <w:r>
        <w:rPr>
          <w:spacing w:val="-10"/>
          <w:sz w:val="24"/>
        </w:rPr>
        <w:t> </w:t>
      </w:r>
      <w:r>
        <w:rPr>
          <w:spacing w:val="-2"/>
          <w:sz w:val="24"/>
        </w:rPr>
        <w:t>election;</w:t>
      </w:r>
    </w:p>
    <w:p>
      <w:pPr>
        <w:pStyle w:val="BodyText"/>
        <w:spacing w:before="5"/>
      </w:pPr>
    </w:p>
    <w:p>
      <w:pPr>
        <w:pStyle w:val="ListParagraph"/>
        <w:numPr>
          <w:ilvl w:val="1"/>
          <w:numId w:val="1"/>
        </w:numPr>
        <w:tabs>
          <w:tab w:pos="636" w:val="left" w:leader="none"/>
        </w:tabs>
        <w:spacing w:line="240" w:lineRule="auto" w:before="0" w:after="0"/>
        <w:ind w:left="636" w:right="0" w:hanging="344"/>
        <w:jc w:val="left"/>
        <w:rPr>
          <w:sz w:val="24"/>
        </w:rPr>
      </w:pPr>
      <w:r>
        <w:rPr>
          <w:sz w:val="24"/>
        </w:rPr>
        <w:t>a</w:t>
      </w:r>
      <w:r>
        <w:rPr>
          <w:spacing w:val="-4"/>
          <w:sz w:val="24"/>
        </w:rPr>
        <w:t> </w:t>
      </w:r>
      <w:r>
        <w:rPr>
          <w:sz w:val="24"/>
        </w:rPr>
        <w:t>local</w:t>
      </w:r>
      <w:r>
        <w:rPr>
          <w:spacing w:val="-5"/>
          <w:sz w:val="24"/>
        </w:rPr>
        <w:t> </w:t>
      </w:r>
      <w:r>
        <w:rPr>
          <w:spacing w:val="-2"/>
          <w:sz w:val="24"/>
        </w:rPr>
        <w:t>election.</w:t>
      </w:r>
    </w:p>
    <w:p>
      <w:pPr>
        <w:pStyle w:val="BodyText"/>
        <w:spacing w:before="2"/>
      </w:pPr>
    </w:p>
    <w:p>
      <w:pPr>
        <w:pStyle w:val="ListParagraph"/>
        <w:numPr>
          <w:ilvl w:val="0"/>
          <w:numId w:val="3"/>
        </w:numPr>
        <w:tabs>
          <w:tab w:pos="651" w:val="left" w:leader="none"/>
        </w:tabs>
        <w:spacing w:line="240" w:lineRule="auto" w:before="0" w:after="0"/>
        <w:ind w:left="292" w:right="199" w:firstLine="0"/>
        <w:jc w:val="both"/>
        <w:rPr>
          <w:sz w:val="24"/>
        </w:rPr>
      </w:pPr>
      <w:r>
        <w:rPr>
          <w:sz w:val="24"/>
        </w:rPr>
        <w:t>An application</w:t>
      </w:r>
      <w:r>
        <w:rPr>
          <w:spacing w:val="-1"/>
          <w:sz w:val="24"/>
        </w:rPr>
        <w:t> </w:t>
      </w:r>
      <w:r>
        <w:rPr>
          <w:sz w:val="24"/>
        </w:rPr>
        <w:t>for registration under this section shall be in writing</w:t>
      </w:r>
      <w:r>
        <w:rPr>
          <w:spacing w:val="-1"/>
          <w:sz w:val="24"/>
        </w:rPr>
        <w:t> </w:t>
      </w:r>
      <w:r>
        <w:rPr>
          <w:sz w:val="24"/>
        </w:rPr>
        <w:t>in such</w:t>
      </w:r>
      <w:r>
        <w:rPr>
          <w:spacing w:val="-1"/>
          <w:sz w:val="24"/>
        </w:rPr>
        <w:t> </w:t>
      </w:r>
      <w:r>
        <w:rPr>
          <w:sz w:val="24"/>
        </w:rPr>
        <w:t>form as</w:t>
      </w:r>
      <w:r>
        <w:rPr>
          <w:spacing w:val="-3"/>
          <w:sz w:val="24"/>
        </w:rPr>
        <w:t> </w:t>
      </w:r>
      <w:r>
        <w:rPr>
          <w:sz w:val="24"/>
        </w:rPr>
        <w:t>shall</w:t>
      </w:r>
      <w:r>
        <w:rPr>
          <w:spacing w:val="-6"/>
          <w:sz w:val="24"/>
        </w:rPr>
        <w:t> </w:t>
      </w:r>
      <w:r>
        <w:rPr>
          <w:sz w:val="24"/>
        </w:rPr>
        <w:t>be</w:t>
      </w:r>
      <w:r>
        <w:rPr>
          <w:spacing w:val="-3"/>
          <w:sz w:val="24"/>
        </w:rPr>
        <w:t> </w:t>
      </w:r>
      <w:r>
        <w:rPr>
          <w:sz w:val="24"/>
        </w:rPr>
        <w:t>specified</w:t>
      </w:r>
      <w:r>
        <w:rPr>
          <w:spacing w:val="-4"/>
          <w:sz w:val="24"/>
        </w:rPr>
        <w:t> </w:t>
      </w:r>
      <w:r>
        <w:rPr>
          <w:sz w:val="24"/>
        </w:rPr>
        <w:t>by</w:t>
      </w:r>
      <w:r>
        <w:rPr>
          <w:spacing w:val="-6"/>
          <w:sz w:val="24"/>
        </w:rPr>
        <w:t> </w:t>
      </w:r>
      <w:r>
        <w:rPr>
          <w:sz w:val="24"/>
        </w:rPr>
        <w:t>the</w:t>
      </w:r>
      <w:r>
        <w:rPr>
          <w:spacing w:val="-3"/>
          <w:sz w:val="24"/>
        </w:rPr>
        <w:t> </w:t>
      </w:r>
      <w:r>
        <w:rPr>
          <w:sz w:val="24"/>
        </w:rPr>
        <w:t>Registrar</w:t>
      </w:r>
      <w:r>
        <w:rPr>
          <w:spacing w:val="-3"/>
          <w:sz w:val="24"/>
        </w:rPr>
        <w:t> </w:t>
      </w:r>
      <w:r>
        <w:rPr>
          <w:sz w:val="24"/>
        </w:rPr>
        <w:t>and</w:t>
      </w:r>
      <w:r>
        <w:rPr>
          <w:spacing w:val="-3"/>
          <w:sz w:val="24"/>
        </w:rPr>
        <w:t> </w:t>
      </w:r>
      <w:r>
        <w:rPr>
          <w:sz w:val="24"/>
        </w:rPr>
        <w:t>shall</w:t>
      </w:r>
      <w:r>
        <w:rPr>
          <w:spacing w:val="-4"/>
          <w:sz w:val="24"/>
        </w:rPr>
        <w:t> </w:t>
      </w:r>
      <w:r>
        <w:rPr>
          <w:sz w:val="24"/>
        </w:rPr>
        <w:t>contain</w:t>
      </w:r>
      <w:r>
        <w:rPr>
          <w:spacing w:val="-3"/>
          <w:sz w:val="24"/>
        </w:rPr>
        <w:t> </w:t>
      </w:r>
      <w:r>
        <w:rPr>
          <w:sz w:val="24"/>
        </w:rPr>
        <w:t>such</w:t>
      </w:r>
      <w:r>
        <w:rPr>
          <w:spacing w:val="-3"/>
          <w:sz w:val="24"/>
        </w:rPr>
        <w:t> </w:t>
      </w:r>
      <w:r>
        <w:rPr>
          <w:sz w:val="24"/>
        </w:rPr>
        <w:t>particulars</w:t>
      </w:r>
      <w:r>
        <w:rPr>
          <w:spacing w:val="-3"/>
          <w:sz w:val="24"/>
        </w:rPr>
        <w:t> </w:t>
      </w:r>
      <w:r>
        <w:rPr>
          <w:sz w:val="24"/>
        </w:rPr>
        <w:t>as</w:t>
      </w:r>
      <w:r>
        <w:rPr>
          <w:spacing w:val="-3"/>
          <w:sz w:val="24"/>
        </w:rPr>
        <w:t> </w:t>
      </w:r>
      <w:r>
        <w:rPr>
          <w:sz w:val="24"/>
        </w:rPr>
        <w:t>shall</w:t>
      </w:r>
      <w:r>
        <w:rPr>
          <w:spacing w:val="-6"/>
          <w:sz w:val="24"/>
        </w:rPr>
        <w:t> </w:t>
      </w:r>
      <w:r>
        <w:rPr>
          <w:sz w:val="24"/>
        </w:rPr>
        <w:t>be specified in the form.</w:t>
      </w:r>
    </w:p>
    <w:p>
      <w:pPr>
        <w:pStyle w:val="BodyText"/>
        <w:spacing w:before="5"/>
      </w:pPr>
    </w:p>
    <w:p>
      <w:pPr>
        <w:pStyle w:val="ListParagraph"/>
        <w:numPr>
          <w:ilvl w:val="0"/>
          <w:numId w:val="3"/>
        </w:numPr>
        <w:tabs>
          <w:tab w:pos="646" w:val="left" w:leader="none"/>
        </w:tabs>
        <w:spacing w:line="240" w:lineRule="auto" w:before="1" w:after="0"/>
        <w:ind w:left="292" w:right="625" w:firstLine="0"/>
        <w:jc w:val="left"/>
        <w:rPr>
          <w:sz w:val="24"/>
        </w:rPr>
      </w:pPr>
      <w:r>
        <w:rPr>
          <w:sz w:val="24"/>
        </w:rPr>
        <w:t>Where an application by a political party for registration in the Register of Political Parties under section 25 of the Act of 1992 has not been completed before</w:t>
      </w:r>
      <w:r>
        <w:rPr>
          <w:spacing w:val="-6"/>
          <w:sz w:val="24"/>
        </w:rPr>
        <w:t> </w:t>
      </w:r>
      <w:r>
        <w:rPr>
          <w:sz w:val="24"/>
        </w:rPr>
        <w:t>the</w:t>
      </w:r>
      <w:r>
        <w:rPr>
          <w:spacing w:val="-3"/>
          <w:sz w:val="24"/>
        </w:rPr>
        <w:t> </w:t>
      </w:r>
      <w:r>
        <w:rPr>
          <w:sz w:val="24"/>
        </w:rPr>
        <w:t>establishment</w:t>
      </w:r>
      <w:r>
        <w:rPr>
          <w:spacing w:val="-3"/>
          <w:sz w:val="24"/>
        </w:rPr>
        <w:t> </w:t>
      </w:r>
      <w:r>
        <w:rPr>
          <w:sz w:val="24"/>
        </w:rPr>
        <w:t>day</w:t>
      </w:r>
      <w:r>
        <w:rPr>
          <w:spacing w:val="-6"/>
          <w:sz w:val="24"/>
        </w:rPr>
        <w:t> </w:t>
      </w:r>
      <w:r>
        <w:rPr>
          <w:sz w:val="24"/>
        </w:rPr>
        <w:t>the</w:t>
      </w:r>
      <w:r>
        <w:rPr>
          <w:spacing w:val="-3"/>
          <w:sz w:val="24"/>
        </w:rPr>
        <w:t> </w:t>
      </w:r>
      <w:r>
        <w:rPr>
          <w:sz w:val="24"/>
        </w:rPr>
        <w:t>application</w:t>
      </w:r>
      <w:r>
        <w:rPr>
          <w:spacing w:val="-3"/>
          <w:sz w:val="24"/>
        </w:rPr>
        <w:t> </w:t>
      </w:r>
      <w:r>
        <w:rPr>
          <w:sz w:val="24"/>
        </w:rPr>
        <w:t>shall</w:t>
      </w:r>
      <w:r>
        <w:rPr>
          <w:spacing w:val="-4"/>
          <w:sz w:val="24"/>
        </w:rPr>
        <w:t> </w:t>
      </w:r>
      <w:r>
        <w:rPr>
          <w:sz w:val="24"/>
        </w:rPr>
        <w:t>be</w:t>
      </w:r>
      <w:r>
        <w:rPr>
          <w:spacing w:val="-5"/>
          <w:sz w:val="24"/>
        </w:rPr>
        <w:t> </w:t>
      </w:r>
      <w:r>
        <w:rPr>
          <w:sz w:val="24"/>
        </w:rPr>
        <w:t>completed</w:t>
      </w:r>
      <w:r>
        <w:rPr>
          <w:spacing w:val="-5"/>
          <w:sz w:val="24"/>
        </w:rPr>
        <w:t> </w:t>
      </w:r>
      <w:r>
        <w:rPr>
          <w:sz w:val="24"/>
        </w:rPr>
        <w:t>on</w:t>
      </w:r>
      <w:r>
        <w:rPr>
          <w:spacing w:val="-5"/>
          <w:sz w:val="24"/>
        </w:rPr>
        <w:t> </w:t>
      </w:r>
      <w:r>
        <w:rPr>
          <w:sz w:val="24"/>
        </w:rPr>
        <w:t>or</w:t>
      </w:r>
      <w:r>
        <w:rPr>
          <w:spacing w:val="-3"/>
          <w:sz w:val="24"/>
        </w:rPr>
        <w:t> </w:t>
      </w:r>
      <w:r>
        <w:rPr>
          <w:sz w:val="24"/>
        </w:rPr>
        <w:t>after</w:t>
      </w:r>
      <w:r>
        <w:rPr>
          <w:spacing w:val="-3"/>
          <w:sz w:val="24"/>
        </w:rPr>
        <w:t> </w:t>
      </w:r>
      <w:r>
        <w:rPr>
          <w:sz w:val="24"/>
        </w:rPr>
        <w:t>the establishment day under this section.</w:t>
      </w:r>
    </w:p>
    <w:p>
      <w:pPr>
        <w:pStyle w:val="BodyText"/>
        <w:spacing w:before="4"/>
      </w:pPr>
    </w:p>
    <w:p>
      <w:pPr>
        <w:pStyle w:val="Heading1"/>
        <w:spacing w:before="1"/>
      </w:pPr>
      <w:r>
        <w:rPr/>
        <w:t>Registration</w:t>
      </w:r>
      <w:r>
        <w:rPr>
          <w:spacing w:val="-11"/>
        </w:rPr>
        <w:t> </w:t>
      </w:r>
      <w:r>
        <w:rPr/>
        <w:t>of</w:t>
      </w:r>
      <w:r>
        <w:rPr>
          <w:spacing w:val="-11"/>
        </w:rPr>
        <w:t> </w:t>
      </w:r>
      <w:r>
        <w:rPr/>
        <w:t>political</w:t>
      </w:r>
      <w:r>
        <w:rPr>
          <w:spacing w:val="-12"/>
        </w:rPr>
        <w:t> </w:t>
      </w:r>
      <w:r>
        <w:rPr>
          <w:spacing w:val="-2"/>
        </w:rPr>
        <w:t>emblems</w:t>
      </w:r>
    </w:p>
    <w:p>
      <w:pPr>
        <w:pStyle w:val="BodyText"/>
        <w:spacing w:before="2"/>
        <w:rPr>
          <w:b/>
        </w:rPr>
      </w:pPr>
    </w:p>
    <w:p>
      <w:pPr>
        <w:pStyle w:val="ListParagraph"/>
        <w:numPr>
          <w:ilvl w:val="0"/>
          <w:numId w:val="1"/>
        </w:numPr>
        <w:tabs>
          <w:tab w:pos="693" w:val="left" w:leader="none"/>
        </w:tabs>
        <w:spacing w:line="240" w:lineRule="auto" w:before="0" w:after="0"/>
        <w:ind w:left="292" w:right="264" w:firstLine="0"/>
        <w:jc w:val="both"/>
        <w:rPr>
          <w:sz w:val="24"/>
        </w:rPr>
      </w:pPr>
      <w:r>
        <w:rPr>
          <w:sz w:val="24"/>
        </w:rPr>
        <w:t>(1)</w:t>
      </w:r>
      <w:r>
        <w:rPr>
          <w:spacing w:val="-2"/>
          <w:sz w:val="24"/>
        </w:rPr>
        <w:t> </w:t>
      </w:r>
      <w:r>
        <w:rPr>
          <w:sz w:val="24"/>
        </w:rPr>
        <w:t>(a)</w:t>
      </w:r>
      <w:r>
        <w:rPr>
          <w:spacing w:val="-2"/>
          <w:sz w:val="24"/>
        </w:rPr>
        <w:t> </w:t>
      </w:r>
      <w:r>
        <w:rPr>
          <w:sz w:val="24"/>
        </w:rPr>
        <w:t>A</w:t>
      </w:r>
      <w:r>
        <w:rPr>
          <w:spacing w:val="-4"/>
          <w:sz w:val="24"/>
        </w:rPr>
        <w:t> </w:t>
      </w:r>
      <w:r>
        <w:rPr>
          <w:sz w:val="24"/>
        </w:rPr>
        <w:t>political</w:t>
      </w:r>
      <w:r>
        <w:rPr>
          <w:spacing w:val="-5"/>
          <w:sz w:val="24"/>
        </w:rPr>
        <w:t> </w:t>
      </w:r>
      <w:r>
        <w:rPr>
          <w:sz w:val="24"/>
        </w:rPr>
        <w:t>party</w:t>
      </w:r>
      <w:r>
        <w:rPr>
          <w:spacing w:val="-5"/>
          <w:sz w:val="24"/>
        </w:rPr>
        <w:t> </w:t>
      </w:r>
      <w:r>
        <w:rPr>
          <w:sz w:val="24"/>
        </w:rPr>
        <w:t>may</w:t>
      </w:r>
      <w:r>
        <w:rPr>
          <w:spacing w:val="-5"/>
          <w:sz w:val="24"/>
        </w:rPr>
        <w:t> </w:t>
      </w:r>
      <w:r>
        <w:rPr>
          <w:sz w:val="24"/>
        </w:rPr>
        <w:t>apply</w:t>
      </w:r>
      <w:r>
        <w:rPr>
          <w:spacing w:val="-5"/>
          <w:sz w:val="24"/>
        </w:rPr>
        <w:t> </w:t>
      </w:r>
      <w:r>
        <w:rPr>
          <w:sz w:val="24"/>
        </w:rPr>
        <w:t>for</w:t>
      </w:r>
      <w:r>
        <w:rPr>
          <w:spacing w:val="-2"/>
          <w:sz w:val="24"/>
        </w:rPr>
        <w:t> </w:t>
      </w:r>
      <w:r>
        <w:rPr>
          <w:sz w:val="24"/>
        </w:rPr>
        <w:t>the</w:t>
      </w:r>
      <w:r>
        <w:rPr>
          <w:spacing w:val="-4"/>
          <w:sz w:val="24"/>
        </w:rPr>
        <w:t> </w:t>
      </w:r>
      <w:r>
        <w:rPr>
          <w:sz w:val="24"/>
        </w:rPr>
        <w:t>registration</w:t>
      </w:r>
      <w:r>
        <w:rPr>
          <w:spacing w:val="-1"/>
          <w:sz w:val="24"/>
        </w:rPr>
        <w:t> </w:t>
      </w:r>
      <w:r>
        <w:rPr>
          <w:sz w:val="24"/>
        </w:rPr>
        <w:t>in</w:t>
      </w:r>
      <w:r>
        <w:rPr>
          <w:spacing w:val="-2"/>
          <w:sz w:val="24"/>
        </w:rPr>
        <w:t> </w:t>
      </w:r>
      <w:r>
        <w:rPr>
          <w:sz w:val="24"/>
        </w:rPr>
        <w:t>the</w:t>
      </w:r>
      <w:r>
        <w:rPr>
          <w:spacing w:val="-2"/>
          <w:sz w:val="24"/>
        </w:rPr>
        <w:t> </w:t>
      </w:r>
      <w:r>
        <w:rPr>
          <w:sz w:val="24"/>
        </w:rPr>
        <w:t>Register</w:t>
      </w:r>
      <w:r>
        <w:rPr>
          <w:spacing w:val="-2"/>
          <w:sz w:val="24"/>
        </w:rPr>
        <w:t> </w:t>
      </w:r>
      <w:r>
        <w:rPr>
          <w:sz w:val="24"/>
        </w:rPr>
        <w:t>of</w:t>
      </w:r>
      <w:r>
        <w:rPr>
          <w:spacing w:val="-2"/>
          <w:sz w:val="24"/>
        </w:rPr>
        <w:t> </w:t>
      </w:r>
      <w:r>
        <w:rPr>
          <w:sz w:val="24"/>
        </w:rPr>
        <w:t>Political Parties of one emblem to be used by candidates of the party on ballot papers.</w:t>
      </w:r>
    </w:p>
    <w:p>
      <w:pPr>
        <w:pStyle w:val="BodyText"/>
        <w:spacing w:before="5"/>
      </w:pPr>
    </w:p>
    <w:p>
      <w:pPr>
        <w:pStyle w:val="BodyText"/>
        <w:ind w:left="292" w:right="265"/>
        <w:jc w:val="both"/>
      </w:pPr>
      <w:r>
        <w:rPr/>
        <w:t>(b) An application under this section shall be in writing in such form as shall be specified</w:t>
      </w:r>
      <w:r>
        <w:rPr>
          <w:spacing w:val="-5"/>
        </w:rPr>
        <w:t> </w:t>
      </w:r>
      <w:r>
        <w:rPr/>
        <w:t>by</w:t>
      </w:r>
      <w:r>
        <w:rPr>
          <w:spacing w:val="-7"/>
        </w:rPr>
        <w:t> </w:t>
      </w:r>
      <w:r>
        <w:rPr/>
        <w:t>the</w:t>
      </w:r>
      <w:r>
        <w:rPr>
          <w:spacing w:val="-4"/>
        </w:rPr>
        <w:t> </w:t>
      </w:r>
      <w:r>
        <w:rPr/>
        <w:t>Registrar</w:t>
      </w:r>
      <w:r>
        <w:rPr>
          <w:spacing w:val="-3"/>
        </w:rPr>
        <w:t> </w:t>
      </w:r>
      <w:r>
        <w:rPr/>
        <w:t>and</w:t>
      </w:r>
      <w:r>
        <w:rPr>
          <w:spacing w:val="-3"/>
        </w:rPr>
        <w:t> </w:t>
      </w:r>
      <w:r>
        <w:rPr/>
        <w:t>in</w:t>
      </w:r>
      <w:r>
        <w:rPr>
          <w:spacing w:val="-3"/>
        </w:rPr>
        <w:t> </w:t>
      </w:r>
      <w:r>
        <w:rPr/>
        <w:t>accordance</w:t>
      </w:r>
      <w:r>
        <w:rPr>
          <w:spacing w:val="-5"/>
        </w:rPr>
        <w:t> </w:t>
      </w:r>
      <w:r>
        <w:rPr/>
        <w:t>with</w:t>
      </w:r>
      <w:r>
        <w:rPr>
          <w:spacing w:val="-3"/>
        </w:rPr>
        <w:t> </w:t>
      </w:r>
      <w:r>
        <w:rPr/>
        <w:t>directions</w:t>
      </w:r>
      <w:r>
        <w:rPr>
          <w:spacing w:val="-3"/>
        </w:rPr>
        <w:t> </w:t>
      </w:r>
      <w:r>
        <w:rPr/>
        <w:t>specified</w:t>
      </w:r>
      <w:r>
        <w:rPr>
          <w:spacing w:val="-3"/>
        </w:rPr>
        <w:t> </w:t>
      </w:r>
      <w:r>
        <w:rPr/>
        <w:t>on</w:t>
      </w:r>
      <w:r>
        <w:rPr>
          <w:spacing w:val="-5"/>
        </w:rPr>
        <w:t> </w:t>
      </w:r>
      <w:r>
        <w:rPr/>
        <w:t>the</w:t>
      </w:r>
      <w:r>
        <w:rPr>
          <w:spacing w:val="-5"/>
        </w:rPr>
        <w:t> </w:t>
      </w:r>
      <w:r>
        <w:rPr/>
        <w:t>form.</w:t>
      </w:r>
    </w:p>
    <w:p>
      <w:pPr>
        <w:pStyle w:val="BodyText"/>
        <w:spacing w:before="3"/>
      </w:pPr>
    </w:p>
    <w:p>
      <w:pPr>
        <w:pStyle w:val="BodyText"/>
        <w:ind w:left="292" w:right="263"/>
        <w:jc w:val="both"/>
      </w:pPr>
      <w:r>
        <w:rPr/>
        <w:t>(2)</w:t>
      </w:r>
      <w:r>
        <w:rPr>
          <w:spacing w:val="-2"/>
        </w:rPr>
        <w:t> </w:t>
      </w:r>
      <w:r>
        <w:rPr/>
        <w:t>The</w:t>
      </w:r>
      <w:r>
        <w:rPr>
          <w:spacing w:val="-2"/>
        </w:rPr>
        <w:t> </w:t>
      </w:r>
      <w:r>
        <w:rPr/>
        <w:t>Registrar</w:t>
      </w:r>
      <w:r>
        <w:rPr>
          <w:spacing w:val="-2"/>
        </w:rPr>
        <w:t> </w:t>
      </w:r>
      <w:r>
        <w:rPr/>
        <w:t>shall</w:t>
      </w:r>
      <w:r>
        <w:rPr>
          <w:spacing w:val="-5"/>
        </w:rPr>
        <w:t> </w:t>
      </w:r>
      <w:r>
        <w:rPr/>
        <w:t>not</w:t>
      </w:r>
      <w:r>
        <w:rPr>
          <w:spacing w:val="-2"/>
        </w:rPr>
        <w:t> </w:t>
      </w:r>
      <w:r>
        <w:rPr/>
        <w:t>grant</w:t>
      </w:r>
      <w:r>
        <w:rPr>
          <w:spacing w:val="-4"/>
        </w:rPr>
        <w:t> </w:t>
      </w:r>
      <w:r>
        <w:rPr/>
        <w:t>a</w:t>
      </w:r>
      <w:r>
        <w:rPr>
          <w:spacing w:val="-2"/>
        </w:rPr>
        <w:t> </w:t>
      </w:r>
      <w:r>
        <w:rPr/>
        <w:t>request</w:t>
      </w:r>
      <w:r>
        <w:rPr>
          <w:spacing w:val="-6"/>
        </w:rPr>
        <w:t> </w:t>
      </w:r>
      <w:r>
        <w:rPr/>
        <w:t>for</w:t>
      </w:r>
      <w:r>
        <w:rPr>
          <w:spacing w:val="-5"/>
        </w:rPr>
        <w:t> </w:t>
      </w:r>
      <w:r>
        <w:rPr/>
        <w:t>registration</w:t>
      </w:r>
      <w:r>
        <w:rPr>
          <w:spacing w:val="-1"/>
        </w:rPr>
        <w:t> </w:t>
      </w:r>
      <w:r>
        <w:rPr/>
        <w:t>in</w:t>
      </w:r>
      <w:r>
        <w:rPr>
          <w:spacing w:val="-2"/>
        </w:rPr>
        <w:t> </w:t>
      </w:r>
      <w:r>
        <w:rPr/>
        <w:t>relation</w:t>
      </w:r>
      <w:r>
        <w:rPr>
          <w:spacing w:val="-2"/>
        </w:rPr>
        <w:t> </w:t>
      </w:r>
      <w:r>
        <w:rPr/>
        <w:t>to</w:t>
      </w:r>
      <w:r>
        <w:rPr>
          <w:spacing w:val="-2"/>
        </w:rPr>
        <w:t> </w:t>
      </w:r>
      <w:r>
        <w:rPr/>
        <w:t>an</w:t>
      </w:r>
      <w:r>
        <w:rPr>
          <w:spacing w:val="-4"/>
        </w:rPr>
        <w:t> </w:t>
      </w:r>
      <w:r>
        <w:rPr/>
        <w:t>emblem if the emblem—</w:t>
      </w:r>
    </w:p>
    <w:p>
      <w:pPr>
        <w:pStyle w:val="BodyText"/>
        <w:spacing w:before="4"/>
      </w:pPr>
    </w:p>
    <w:p>
      <w:pPr>
        <w:pStyle w:val="ListParagraph"/>
        <w:numPr>
          <w:ilvl w:val="0"/>
          <w:numId w:val="4"/>
        </w:numPr>
        <w:tabs>
          <w:tab w:pos="652" w:val="left" w:leader="none"/>
        </w:tabs>
        <w:spacing w:line="240" w:lineRule="auto" w:before="1" w:after="0"/>
        <w:ind w:left="292" w:right="821" w:firstLine="0"/>
        <w:jc w:val="left"/>
        <w:rPr>
          <w:sz w:val="24"/>
        </w:rPr>
      </w:pPr>
      <w:r>
        <w:rPr>
          <w:sz w:val="24"/>
        </w:rPr>
        <w:t>would</w:t>
      </w:r>
      <w:r>
        <w:rPr>
          <w:spacing w:val="-3"/>
          <w:sz w:val="24"/>
        </w:rPr>
        <w:t> </w:t>
      </w:r>
      <w:r>
        <w:rPr>
          <w:sz w:val="24"/>
        </w:rPr>
        <w:t>be</w:t>
      </w:r>
      <w:r>
        <w:rPr>
          <w:spacing w:val="-3"/>
          <w:sz w:val="24"/>
        </w:rPr>
        <w:t> </w:t>
      </w:r>
      <w:r>
        <w:rPr>
          <w:sz w:val="24"/>
        </w:rPr>
        <w:t>likely</w:t>
      </w:r>
      <w:r>
        <w:rPr>
          <w:spacing w:val="-6"/>
          <w:sz w:val="24"/>
        </w:rPr>
        <w:t> </w:t>
      </w:r>
      <w:r>
        <w:rPr>
          <w:sz w:val="24"/>
        </w:rPr>
        <w:t>to</w:t>
      </w:r>
      <w:r>
        <w:rPr>
          <w:spacing w:val="-3"/>
          <w:sz w:val="24"/>
        </w:rPr>
        <w:t> </w:t>
      </w:r>
      <w:r>
        <w:rPr>
          <w:sz w:val="24"/>
        </w:rPr>
        <w:t>be</w:t>
      </w:r>
      <w:r>
        <w:rPr>
          <w:spacing w:val="-3"/>
          <w:sz w:val="24"/>
        </w:rPr>
        <w:t> </w:t>
      </w:r>
      <w:r>
        <w:rPr>
          <w:sz w:val="24"/>
        </w:rPr>
        <w:t>confused</w:t>
      </w:r>
      <w:r>
        <w:rPr>
          <w:spacing w:val="-3"/>
          <w:sz w:val="24"/>
        </w:rPr>
        <w:t> </w:t>
      </w:r>
      <w:r>
        <w:rPr>
          <w:sz w:val="24"/>
        </w:rPr>
        <w:t>by</w:t>
      </w:r>
      <w:r>
        <w:rPr>
          <w:spacing w:val="-6"/>
          <w:sz w:val="24"/>
        </w:rPr>
        <w:t> </w:t>
      </w:r>
      <w:r>
        <w:rPr>
          <w:sz w:val="24"/>
        </w:rPr>
        <w:t>voters</w:t>
      </w:r>
      <w:r>
        <w:rPr>
          <w:spacing w:val="-3"/>
          <w:sz w:val="24"/>
        </w:rPr>
        <w:t> </w:t>
      </w:r>
      <w:r>
        <w:rPr>
          <w:sz w:val="24"/>
        </w:rPr>
        <w:t>with</w:t>
      </w:r>
      <w:r>
        <w:rPr>
          <w:spacing w:val="-3"/>
          <w:sz w:val="24"/>
        </w:rPr>
        <w:t> </w:t>
      </w:r>
      <w:r>
        <w:rPr>
          <w:sz w:val="24"/>
        </w:rPr>
        <w:t>an</w:t>
      </w:r>
      <w:r>
        <w:rPr>
          <w:spacing w:val="-5"/>
          <w:sz w:val="24"/>
        </w:rPr>
        <w:t> </w:t>
      </w:r>
      <w:r>
        <w:rPr>
          <w:sz w:val="24"/>
        </w:rPr>
        <w:t>emblem</w:t>
      </w:r>
      <w:r>
        <w:rPr>
          <w:spacing w:val="-2"/>
          <w:sz w:val="24"/>
        </w:rPr>
        <w:t> </w:t>
      </w:r>
      <w:r>
        <w:rPr>
          <w:sz w:val="24"/>
        </w:rPr>
        <w:t>which</w:t>
      </w:r>
      <w:r>
        <w:rPr>
          <w:spacing w:val="-3"/>
          <w:sz w:val="24"/>
        </w:rPr>
        <w:t> </w:t>
      </w:r>
      <w:r>
        <w:rPr>
          <w:sz w:val="24"/>
        </w:rPr>
        <w:t>is</w:t>
      </w:r>
      <w:r>
        <w:rPr>
          <w:spacing w:val="-3"/>
          <w:sz w:val="24"/>
        </w:rPr>
        <w:t> </w:t>
      </w:r>
      <w:r>
        <w:rPr>
          <w:sz w:val="24"/>
        </w:rPr>
        <w:t>already registered for another party,</w:t>
      </w:r>
    </w:p>
    <w:p>
      <w:pPr>
        <w:pStyle w:val="BodyText"/>
        <w:spacing w:before="4"/>
      </w:pPr>
    </w:p>
    <w:p>
      <w:pPr>
        <w:pStyle w:val="ListParagraph"/>
        <w:numPr>
          <w:ilvl w:val="0"/>
          <w:numId w:val="4"/>
        </w:numPr>
        <w:tabs>
          <w:tab w:pos="652" w:val="left" w:leader="none"/>
        </w:tabs>
        <w:spacing w:line="240" w:lineRule="auto" w:before="1" w:after="0"/>
        <w:ind w:left="652" w:right="0" w:hanging="360"/>
        <w:jc w:val="both"/>
        <w:rPr>
          <w:sz w:val="24"/>
        </w:rPr>
      </w:pPr>
      <w:r>
        <w:rPr>
          <w:sz w:val="24"/>
        </w:rPr>
        <w:t>is</w:t>
      </w:r>
      <w:r>
        <w:rPr>
          <w:spacing w:val="-7"/>
          <w:sz w:val="24"/>
        </w:rPr>
        <w:t> </w:t>
      </w:r>
      <w:r>
        <w:rPr>
          <w:sz w:val="24"/>
        </w:rPr>
        <w:t>obscene</w:t>
      </w:r>
      <w:r>
        <w:rPr>
          <w:spacing w:val="-6"/>
          <w:sz w:val="24"/>
        </w:rPr>
        <w:t> </w:t>
      </w:r>
      <w:r>
        <w:rPr>
          <w:sz w:val="24"/>
        </w:rPr>
        <w:t>or</w:t>
      </w:r>
      <w:r>
        <w:rPr>
          <w:spacing w:val="-8"/>
          <w:sz w:val="24"/>
        </w:rPr>
        <w:t> </w:t>
      </w:r>
      <w:r>
        <w:rPr>
          <w:spacing w:val="-2"/>
          <w:sz w:val="24"/>
        </w:rPr>
        <w:t>offensive,</w:t>
      </w:r>
    </w:p>
    <w:p>
      <w:pPr>
        <w:pStyle w:val="BodyText"/>
        <w:spacing w:before="2"/>
      </w:pPr>
    </w:p>
    <w:p>
      <w:pPr>
        <w:pStyle w:val="ListParagraph"/>
        <w:numPr>
          <w:ilvl w:val="0"/>
          <w:numId w:val="4"/>
        </w:numPr>
        <w:tabs>
          <w:tab w:pos="636" w:val="left" w:leader="none"/>
        </w:tabs>
        <w:spacing w:line="240" w:lineRule="auto" w:before="0" w:after="0"/>
        <w:ind w:left="292" w:right="901" w:firstLine="0"/>
        <w:jc w:val="left"/>
        <w:rPr>
          <w:sz w:val="24"/>
        </w:rPr>
      </w:pPr>
      <w:r>
        <w:rPr>
          <w:sz w:val="24"/>
        </w:rPr>
        <w:t>is</w:t>
      </w:r>
      <w:r>
        <w:rPr>
          <w:spacing w:val="-3"/>
          <w:sz w:val="24"/>
        </w:rPr>
        <w:t> </w:t>
      </w:r>
      <w:r>
        <w:rPr>
          <w:sz w:val="24"/>
        </w:rPr>
        <w:t>of</w:t>
      </w:r>
      <w:r>
        <w:rPr>
          <w:spacing w:val="-1"/>
          <w:sz w:val="24"/>
        </w:rPr>
        <w:t> </w:t>
      </w:r>
      <w:r>
        <w:rPr>
          <w:sz w:val="24"/>
        </w:rPr>
        <w:t>such</w:t>
      </w:r>
      <w:r>
        <w:rPr>
          <w:spacing w:val="-5"/>
          <w:sz w:val="24"/>
        </w:rPr>
        <w:t> </w:t>
      </w:r>
      <w:r>
        <w:rPr>
          <w:sz w:val="24"/>
        </w:rPr>
        <w:t>a</w:t>
      </w:r>
      <w:r>
        <w:rPr>
          <w:spacing w:val="-3"/>
          <w:sz w:val="24"/>
        </w:rPr>
        <w:t> </w:t>
      </w:r>
      <w:r>
        <w:rPr>
          <w:sz w:val="24"/>
        </w:rPr>
        <w:t>character</w:t>
      </w:r>
      <w:r>
        <w:rPr>
          <w:spacing w:val="-3"/>
          <w:sz w:val="24"/>
        </w:rPr>
        <w:t> </w:t>
      </w:r>
      <w:r>
        <w:rPr>
          <w:sz w:val="24"/>
        </w:rPr>
        <w:t>that</w:t>
      </w:r>
      <w:r>
        <w:rPr>
          <w:spacing w:val="-5"/>
          <w:sz w:val="24"/>
        </w:rPr>
        <w:t> </w:t>
      </w:r>
      <w:r>
        <w:rPr>
          <w:sz w:val="24"/>
        </w:rPr>
        <w:t>its publication</w:t>
      </w:r>
      <w:r>
        <w:rPr>
          <w:spacing w:val="-3"/>
          <w:sz w:val="24"/>
        </w:rPr>
        <w:t> </w:t>
      </w:r>
      <w:r>
        <w:rPr>
          <w:sz w:val="24"/>
        </w:rPr>
        <w:t>would</w:t>
      </w:r>
      <w:r>
        <w:rPr>
          <w:spacing w:val="-5"/>
          <w:sz w:val="24"/>
        </w:rPr>
        <w:t> </w:t>
      </w:r>
      <w:r>
        <w:rPr>
          <w:sz w:val="24"/>
        </w:rPr>
        <w:t>be</w:t>
      </w:r>
      <w:r>
        <w:rPr>
          <w:spacing w:val="-3"/>
          <w:sz w:val="24"/>
        </w:rPr>
        <w:t> </w:t>
      </w:r>
      <w:r>
        <w:rPr>
          <w:sz w:val="24"/>
        </w:rPr>
        <w:t>likely</w:t>
      </w:r>
      <w:r>
        <w:rPr>
          <w:spacing w:val="-6"/>
          <w:sz w:val="24"/>
        </w:rPr>
        <w:t> </w:t>
      </w:r>
      <w:r>
        <w:rPr>
          <w:sz w:val="24"/>
        </w:rPr>
        <w:t>to</w:t>
      </w:r>
      <w:r>
        <w:rPr>
          <w:spacing w:val="-3"/>
          <w:sz w:val="24"/>
        </w:rPr>
        <w:t> </w:t>
      </w:r>
      <w:r>
        <w:rPr>
          <w:sz w:val="24"/>
        </w:rPr>
        <w:t>amount</w:t>
      </w:r>
      <w:r>
        <w:rPr>
          <w:spacing w:val="-3"/>
          <w:sz w:val="24"/>
        </w:rPr>
        <w:t> </w:t>
      </w:r>
      <w:r>
        <w:rPr>
          <w:sz w:val="24"/>
        </w:rPr>
        <w:t>to</w:t>
      </w:r>
      <w:r>
        <w:rPr>
          <w:spacing w:val="-2"/>
          <w:sz w:val="24"/>
        </w:rPr>
        <w:t> </w:t>
      </w:r>
      <w:r>
        <w:rPr>
          <w:sz w:val="24"/>
        </w:rPr>
        <w:t>the commission of an offence, or</w:t>
      </w:r>
    </w:p>
    <w:p>
      <w:pPr>
        <w:pStyle w:val="BodyText"/>
        <w:spacing w:before="5"/>
      </w:pPr>
    </w:p>
    <w:p>
      <w:pPr>
        <w:pStyle w:val="ListParagraph"/>
        <w:numPr>
          <w:ilvl w:val="0"/>
          <w:numId w:val="4"/>
        </w:numPr>
        <w:tabs>
          <w:tab w:pos="652" w:val="left" w:leader="none"/>
        </w:tabs>
        <w:spacing w:line="240" w:lineRule="auto" w:before="0" w:after="0"/>
        <w:ind w:left="292" w:right="193" w:firstLine="0"/>
        <w:jc w:val="left"/>
        <w:rPr>
          <w:sz w:val="24"/>
        </w:rPr>
      </w:pPr>
      <w:r>
        <w:rPr>
          <w:sz w:val="24"/>
        </w:rPr>
        <w:t>includes a word or expression which, if it were, or were part of, the party’s name,</w:t>
      </w:r>
      <w:r>
        <w:rPr>
          <w:spacing w:val="-2"/>
          <w:sz w:val="24"/>
        </w:rPr>
        <w:t> </w:t>
      </w:r>
      <w:r>
        <w:rPr>
          <w:sz w:val="24"/>
        </w:rPr>
        <w:t>would,</w:t>
      </w:r>
      <w:r>
        <w:rPr>
          <w:spacing w:val="-4"/>
          <w:sz w:val="24"/>
        </w:rPr>
        <w:t> </w:t>
      </w:r>
      <w:r>
        <w:rPr>
          <w:sz w:val="24"/>
        </w:rPr>
        <w:t>by</w:t>
      </w:r>
      <w:r>
        <w:rPr>
          <w:spacing w:val="-5"/>
          <w:sz w:val="24"/>
        </w:rPr>
        <w:t> </w:t>
      </w:r>
      <w:r>
        <w:rPr>
          <w:sz w:val="24"/>
        </w:rPr>
        <w:t>virtue</w:t>
      </w:r>
      <w:r>
        <w:rPr>
          <w:spacing w:val="-2"/>
          <w:sz w:val="24"/>
        </w:rPr>
        <w:t> </w:t>
      </w:r>
      <w:r>
        <w:rPr>
          <w:sz w:val="24"/>
        </w:rPr>
        <w:t>of </w:t>
      </w:r>
      <w:r>
        <w:rPr>
          <w:i/>
          <w:sz w:val="24"/>
        </w:rPr>
        <w:t>section</w:t>
      </w:r>
      <w:r>
        <w:rPr>
          <w:i/>
          <w:spacing w:val="-4"/>
          <w:sz w:val="24"/>
        </w:rPr>
        <w:t> </w:t>
      </w:r>
      <w:r>
        <w:rPr>
          <w:i/>
          <w:sz w:val="24"/>
        </w:rPr>
        <w:t>46</w:t>
      </w:r>
      <w:r>
        <w:rPr>
          <w:sz w:val="24"/>
        </w:rPr>
        <w:t>,</w:t>
      </w:r>
      <w:r>
        <w:rPr>
          <w:spacing w:val="-4"/>
          <w:sz w:val="24"/>
        </w:rPr>
        <w:t> </w:t>
      </w:r>
      <w:r>
        <w:rPr>
          <w:sz w:val="24"/>
        </w:rPr>
        <w:t>prevent</w:t>
      </w:r>
      <w:r>
        <w:rPr>
          <w:spacing w:val="-4"/>
          <w:sz w:val="24"/>
        </w:rPr>
        <w:t> </w:t>
      </w:r>
      <w:r>
        <w:rPr>
          <w:sz w:val="24"/>
        </w:rPr>
        <w:t>the</w:t>
      </w:r>
      <w:r>
        <w:rPr>
          <w:spacing w:val="-4"/>
          <w:sz w:val="24"/>
        </w:rPr>
        <w:t> </w:t>
      </w:r>
      <w:r>
        <w:rPr>
          <w:sz w:val="24"/>
        </w:rPr>
        <w:t>party</w:t>
      </w:r>
      <w:r>
        <w:rPr>
          <w:spacing w:val="-5"/>
          <w:sz w:val="24"/>
        </w:rPr>
        <w:t> </w:t>
      </w:r>
      <w:r>
        <w:rPr>
          <w:sz w:val="24"/>
        </w:rPr>
        <w:t>from</w:t>
      </w:r>
      <w:r>
        <w:rPr>
          <w:spacing w:val="-3"/>
          <w:sz w:val="24"/>
        </w:rPr>
        <w:t> </w:t>
      </w:r>
      <w:r>
        <w:rPr>
          <w:sz w:val="24"/>
        </w:rPr>
        <w:t>being</w:t>
      </w:r>
      <w:r>
        <w:rPr>
          <w:spacing w:val="-3"/>
          <w:sz w:val="24"/>
        </w:rPr>
        <w:t> </w:t>
      </w:r>
      <w:r>
        <w:rPr>
          <w:sz w:val="24"/>
        </w:rPr>
        <w:t>registered</w:t>
      </w:r>
      <w:r>
        <w:rPr>
          <w:spacing w:val="-2"/>
          <w:sz w:val="24"/>
        </w:rPr>
        <w:t> </w:t>
      </w:r>
      <w:r>
        <w:rPr>
          <w:sz w:val="24"/>
        </w:rPr>
        <w:t>in</w:t>
      </w:r>
      <w:r>
        <w:rPr>
          <w:spacing w:val="-2"/>
          <w:sz w:val="24"/>
        </w:rPr>
        <w:t> </w:t>
      </w:r>
      <w:r>
        <w:rPr>
          <w:sz w:val="24"/>
        </w:rPr>
        <w:t>the Register of Political Parties.</w:t>
      </w:r>
    </w:p>
    <w:p>
      <w:pPr>
        <w:spacing w:after="0" w:line="240" w:lineRule="auto"/>
        <w:jc w:val="left"/>
        <w:rPr>
          <w:sz w:val="24"/>
        </w:rPr>
        <w:sectPr>
          <w:footerReference w:type="default" r:id="rId8"/>
          <w:pgSz w:w="11900" w:h="16850"/>
          <w:pgMar w:header="0" w:footer="1292" w:top="1400" w:bottom="1480" w:left="1340" w:right="1320"/>
          <w:pgNumType w:start="2"/>
        </w:sectPr>
      </w:pPr>
    </w:p>
    <w:tbl>
      <w:tblPr>
        <w:tblW w:w="0" w:type="auto"/>
        <w:jc w:val="left"/>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6"/>
      </w:tblGrid>
      <w:tr>
        <w:trPr>
          <w:trHeight w:val="11950" w:hRule="atLeast"/>
        </w:trPr>
        <w:tc>
          <w:tcPr>
            <w:tcW w:w="8836" w:type="dxa"/>
          </w:tcPr>
          <w:p>
            <w:pPr>
              <w:pStyle w:val="TableParagraph"/>
              <w:spacing w:line="268" w:lineRule="exact"/>
              <w:rPr>
                <w:b/>
                <w:sz w:val="24"/>
              </w:rPr>
            </w:pPr>
            <w:r>
              <w:rPr>
                <w:b/>
                <w:sz w:val="24"/>
              </w:rPr>
              <w:t>Qualifying</w:t>
            </w:r>
            <w:r>
              <w:rPr>
                <w:b/>
                <w:spacing w:val="-6"/>
                <w:sz w:val="24"/>
              </w:rPr>
              <w:t> </w:t>
            </w:r>
            <w:r>
              <w:rPr>
                <w:b/>
                <w:sz w:val="24"/>
              </w:rPr>
              <w:t>criteria</w:t>
            </w:r>
            <w:r>
              <w:rPr>
                <w:b/>
                <w:spacing w:val="-3"/>
                <w:sz w:val="24"/>
              </w:rPr>
              <w:t> </w:t>
            </w:r>
            <w:r>
              <w:rPr>
                <w:b/>
                <w:sz w:val="24"/>
              </w:rPr>
              <w:t>for</w:t>
            </w:r>
            <w:r>
              <w:rPr>
                <w:b/>
                <w:spacing w:val="-6"/>
                <w:sz w:val="24"/>
              </w:rPr>
              <w:t> </w:t>
            </w:r>
            <w:r>
              <w:rPr>
                <w:b/>
                <w:sz w:val="24"/>
              </w:rPr>
              <w:t>registration</w:t>
            </w:r>
            <w:r>
              <w:rPr>
                <w:b/>
                <w:spacing w:val="-3"/>
                <w:sz w:val="24"/>
              </w:rPr>
              <w:t> </w:t>
            </w:r>
            <w:r>
              <w:rPr>
                <w:b/>
                <w:sz w:val="24"/>
              </w:rPr>
              <w:t>of</w:t>
            </w:r>
            <w:r>
              <w:rPr>
                <w:b/>
                <w:spacing w:val="-5"/>
                <w:sz w:val="24"/>
              </w:rPr>
              <w:t> </w:t>
            </w:r>
            <w:r>
              <w:rPr>
                <w:b/>
                <w:sz w:val="24"/>
              </w:rPr>
              <w:t>political</w:t>
            </w:r>
            <w:r>
              <w:rPr>
                <w:b/>
                <w:spacing w:val="-3"/>
                <w:sz w:val="24"/>
              </w:rPr>
              <w:t> </w:t>
            </w:r>
            <w:r>
              <w:rPr>
                <w:b/>
                <w:spacing w:val="-2"/>
                <w:sz w:val="24"/>
              </w:rPr>
              <w:t>parties</w:t>
            </w:r>
          </w:p>
          <w:p>
            <w:pPr>
              <w:pStyle w:val="TableParagraph"/>
              <w:ind w:left="0"/>
              <w:rPr>
                <w:sz w:val="24"/>
              </w:rPr>
            </w:pPr>
          </w:p>
          <w:p>
            <w:pPr>
              <w:pStyle w:val="TableParagraph"/>
              <w:numPr>
                <w:ilvl w:val="0"/>
                <w:numId w:val="5"/>
              </w:numPr>
              <w:tabs>
                <w:tab w:pos="451" w:val="left" w:leader="none"/>
              </w:tabs>
              <w:spacing w:line="240" w:lineRule="auto" w:before="0" w:after="0"/>
              <w:ind w:left="50" w:right="47" w:firstLine="0"/>
              <w:jc w:val="left"/>
              <w:rPr>
                <w:sz w:val="24"/>
              </w:rPr>
            </w:pPr>
            <w:r>
              <w:rPr>
                <w:sz w:val="24"/>
              </w:rPr>
              <w:t>Subject</w:t>
            </w:r>
            <w:r>
              <w:rPr>
                <w:spacing w:val="-4"/>
                <w:sz w:val="24"/>
              </w:rPr>
              <w:t> </w:t>
            </w:r>
            <w:r>
              <w:rPr>
                <w:sz w:val="24"/>
              </w:rPr>
              <w:t>to</w:t>
            </w:r>
            <w:r>
              <w:rPr>
                <w:spacing w:val="-4"/>
                <w:sz w:val="24"/>
              </w:rPr>
              <w:t> </w:t>
            </w:r>
            <w:r>
              <w:rPr>
                <w:i/>
                <w:sz w:val="24"/>
              </w:rPr>
              <w:t>section</w:t>
            </w:r>
            <w:r>
              <w:rPr>
                <w:i/>
                <w:spacing w:val="-5"/>
                <w:sz w:val="24"/>
              </w:rPr>
              <w:t> </w:t>
            </w:r>
            <w:r>
              <w:rPr>
                <w:i/>
                <w:sz w:val="24"/>
              </w:rPr>
              <w:t>46</w:t>
            </w:r>
            <w:r>
              <w:rPr>
                <w:sz w:val="24"/>
              </w:rPr>
              <w:t>,</w:t>
            </w:r>
            <w:r>
              <w:rPr>
                <w:spacing w:val="-4"/>
                <w:sz w:val="24"/>
              </w:rPr>
              <w:t> </w:t>
            </w:r>
            <w:r>
              <w:rPr>
                <w:sz w:val="24"/>
              </w:rPr>
              <w:t>the</w:t>
            </w:r>
            <w:r>
              <w:rPr>
                <w:spacing w:val="-4"/>
                <w:sz w:val="24"/>
              </w:rPr>
              <w:t> </w:t>
            </w:r>
            <w:r>
              <w:rPr>
                <w:sz w:val="24"/>
              </w:rPr>
              <w:t>Registrar</w:t>
            </w:r>
            <w:r>
              <w:rPr>
                <w:spacing w:val="-4"/>
                <w:sz w:val="24"/>
              </w:rPr>
              <w:t> </w:t>
            </w:r>
            <w:r>
              <w:rPr>
                <w:sz w:val="24"/>
              </w:rPr>
              <w:t>shall</w:t>
            </w:r>
            <w:r>
              <w:rPr>
                <w:spacing w:val="-5"/>
                <w:sz w:val="24"/>
              </w:rPr>
              <w:t> </w:t>
            </w:r>
            <w:r>
              <w:rPr>
                <w:sz w:val="24"/>
              </w:rPr>
              <w:t>register</w:t>
            </w:r>
            <w:r>
              <w:rPr>
                <w:spacing w:val="-4"/>
                <w:sz w:val="24"/>
              </w:rPr>
              <w:t> </w:t>
            </w:r>
            <w:r>
              <w:rPr>
                <w:sz w:val="24"/>
              </w:rPr>
              <w:t>a</w:t>
            </w:r>
            <w:r>
              <w:rPr>
                <w:spacing w:val="-4"/>
                <w:sz w:val="24"/>
              </w:rPr>
              <w:t> </w:t>
            </w:r>
            <w:r>
              <w:rPr>
                <w:sz w:val="24"/>
              </w:rPr>
              <w:t>political</w:t>
            </w:r>
            <w:r>
              <w:rPr>
                <w:spacing w:val="-4"/>
                <w:sz w:val="24"/>
              </w:rPr>
              <w:t> </w:t>
            </w:r>
            <w:r>
              <w:rPr>
                <w:sz w:val="24"/>
              </w:rPr>
              <w:t>party</w:t>
            </w:r>
            <w:r>
              <w:rPr>
                <w:spacing w:val="-4"/>
                <w:sz w:val="24"/>
              </w:rPr>
              <w:t> </w:t>
            </w:r>
            <w:r>
              <w:rPr>
                <w:sz w:val="24"/>
              </w:rPr>
              <w:t>which</w:t>
            </w:r>
            <w:r>
              <w:rPr>
                <w:spacing w:val="-4"/>
                <w:sz w:val="24"/>
              </w:rPr>
              <w:t> </w:t>
            </w:r>
            <w:r>
              <w:rPr>
                <w:sz w:val="24"/>
              </w:rPr>
              <w:t>applies for registration provided the application complies with the requirements of this Chapter and that—</w:t>
            </w:r>
          </w:p>
          <w:p>
            <w:pPr>
              <w:pStyle w:val="TableParagraph"/>
              <w:spacing w:before="7"/>
              <w:ind w:left="0"/>
              <w:rPr>
                <w:sz w:val="24"/>
              </w:rPr>
            </w:pPr>
          </w:p>
          <w:p>
            <w:pPr>
              <w:pStyle w:val="TableParagraph"/>
              <w:numPr>
                <w:ilvl w:val="1"/>
                <w:numId w:val="5"/>
              </w:numPr>
              <w:tabs>
                <w:tab w:pos="410" w:val="left" w:leader="none"/>
              </w:tabs>
              <w:spacing w:line="240" w:lineRule="auto" w:before="0" w:after="0"/>
              <w:ind w:left="50" w:right="145" w:firstLine="0"/>
              <w:jc w:val="left"/>
              <w:rPr>
                <w:sz w:val="24"/>
              </w:rPr>
            </w:pPr>
            <w:r>
              <w:rPr>
                <w:sz w:val="24"/>
              </w:rPr>
              <w:t>the party is organised in the State or in a part thereof specified in the application</w:t>
            </w:r>
            <w:r>
              <w:rPr>
                <w:spacing w:val="-3"/>
                <w:sz w:val="24"/>
              </w:rPr>
              <w:t> </w:t>
            </w:r>
            <w:r>
              <w:rPr>
                <w:sz w:val="24"/>
              </w:rPr>
              <w:t>as</w:t>
            </w:r>
            <w:r>
              <w:rPr>
                <w:spacing w:val="-6"/>
                <w:sz w:val="24"/>
              </w:rPr>
              <w:t> </w:t>
            </w:r>
            <w:r>
              <w:rPr>
                <w:sz w:val="24"/>
              </w:rPr>
              <w:t>a</w:t>
            </w:r>
            <w:r>
              <w:rPr>
                <w:spacing w:val="-4"/>
                <w:sz w:val="24"/>
              </w:rPr>
              <w:t> </w:t>
            </w:r>
            <w:r>
              <w:rPr>
                <w:sz w:val="24"/>
              </w:rPr>
              <w:t>party</w:t>
            </w:r>
            <w:r>
              <w:rPr>
                <w:spacing w:val="-6"/>
                <w:sz w:val="24"/>
              </w:rPr>
              <w:t> </w:t>
            </w:r>
            <w:r>
              <w:rPr>
                <w:sz w:val="24"/>
              </w:rPr>
              <w:t>organised</w:t>
            </w:r>
            <w:r>
              <w:rPr>
                <w:spacing w:val="-2"/>
                <w:sz w:val="24"/>
              </w:rPr>
              <w:t> </w:t>
            </w:r>
            <w:r>
              <w:rPr>
                <w:sz w:val="24"/>
              </w:rPr>
              <w:t>to</w:t>
            </w:r>
            <w:r>
              <w:rPr>
                <w:spacing w:val="-3"/>
                <w:sz w:val="24"/>
              </w:rPr>
              <w:t> </w:t>
            </w:r>
            <w:r>
              <w:rPr>
                <w:sz w:val="24"/>
              </w:rPr>
              <w:t>contest</w:t>
            </w:r>
            <w:r>
              <w:rPr>
                <w:spacing w:val="-5"/>
                <w:sz w:val="24"/>
              </w:rPr>
              <w:t> </w:t>
            </w:r>
            <w:r>
              <w:rPr>
                <w:sz w:val="24"/>
              </w:rPr>
              <w:t>all</w:t>
            </w:r>
            <w:r>
              <w:rPr>
                <w:spacing w:val="-3"/>
                <w:sz w:val="24"/>
              </w:rPr>
              <w:t> </w:t>
            </w:r>
            <w:r>
              <w:rPr>
                <w:sz w:val="24"/>
              </w:rPr>
              <w:t>or</w:t>
            </w:r>
            <w:r>
              <w:rPr>
                <w:spacing w:val="-3"/>
                <w:sz w:val="24"/>
              </w:rPr>
              <w:t> </w:t>
            </w:r>
            <w:r>
              <w:rPr>
                <w:sz w:val="24"/>
              </w:rPr>
              <w:t>any</w:t>
            </w:r>
            <w:r>
              <w:rPr>
                <w:spacing w:val="-6"/>
                <w:sz w:val="24"/>
              </w:rPr>
              <w:t> </w:t>
            </w:r>
            <w:r>
              <w:rPr>
                <w:sz w:val="24"/>
              </w:rPr>
              <w:t>of</w:t>
            </w:r>
            <w:r>
              <w:rPr>
                <w:spacing w:val="-1"/>
                <w:sz w:val="24"/>
              </w:rPr>
              <w:t> </w:t>
            </w:r>
            <w:r>
              <w:rPr>
                <w:sz w:val="24"/>
              </w:rPr>
              <w:t>the</w:t>
            </w:r>
            <w:r>
              <w:rPr>
                <w:spacing w:val="-5"/>
                <w:sz w:val="24"/>
              </w:rPr>
              <w:t> </w:t>
            </w:r>
            <w:r>
              <w:rPr>
                <w:sz w:val="24"/>
              </w:rPr>
              <w:t>elections</w:t>
            </w:r>
            <w:r>
              <w:rPr>
                <w:spacing w:val="-3"/>
                <w:sz w:val="24"/>
              </w:rPr>
              <w:t> </w:t>
            </w:r>
            <w:r>
              <w:rPr>
                <w:sz w:val="24"/>
              </w:rPr>
              <w:t>referred</w:t>
            </w:r>
            <w:r>
              <w:rPr>
                <w:spacing w:val="-3"/>
                <w:sz w:val="24"/>
              </w:rPr>
              <w:t> </w:t>
            </w:r>
            <w:r>
              <w:rPr>
                <w:sz w:val="24"/>
              </w:rPr>
              <w:t>to</w:t>
            </w:r>
            <w:r>
              <w:rPr>
                <w:spacing w:val="-3"/>
                <w:sz w:val="24"/>
              </w:rPr>
              <w:t> </w:t>
            </w:r>
            <w:r>
              <w:rPr>
                <w:sz w:val="24"/>
              </w:rPr>
              <w:t>in </w:t>
            </w:r>
            <w:r>
              <w:rPr>
                <w:i/>
                <w:sz w:val="24"/>
              </w:rPr>
              <w:t>section 43(1)</w:t>
            </w:r>
            <w:r>
              <w:rPr>
                <w:sz w:val="24"/>
              </w:rPr>
              <w:t>,</w:t>
            </w:r>
          </w:p>
          <w:p>
            <w:pPr>
              <w:pStyle w:val="TableParagraph"/>
              <w:spacing w:before="2"/>
              <w:ind w:left="0"/>
              <w:rPr>
                <w:sz w:val="24"/>
              </w:rPr>
            </w:pPr>
          </w:p>
          <w:p>
            <w:pPr>
              <w:pStyle w:val="TableParagraph"/>
              <w:numPr>
                <w:ilvl w:val="1"/>
                <w:numId w:val="5"/>
              </w:numPr>
              <w:tabs>
                <w:tab w:pos="410" w:val="left" w:leader="none"/>
              </w:tabs>
              <w:spacing w:line="240" w:lineRule="auto" w:before="1" w:after="0"/>
              <w:ind w:left="50" w:right="173" w:firstLine="0"/>
              <w:jc w:val="left"/>
              <w:rPr>
                <w:sz w:val="24"/>
              </w:rPr>
            </w:pPr>
            <w:r>
              <w:rPr>
                <w:sz w:val="24"/>
              </w:rPr>
              <w:t>(i) (I) the party has not less than 300 recorded members or, in the case of a party applying for registration as a party organised to contest elections in part of the</w:t>
            </w:r>
            <w:r>
              <w:rPr>
                <w:spacing w:val="-3"/>
                <w:sz w:val="24"/>
              </w:rPr>
              <w:t> </w:t>
            </w:r>
            <w:r>
              <w:rPr>
                <w:sz w:val="24"/>
              </w:rPr>
              <w:t>State</w:t>
            </w:r>
            <w:r>
              <w:rPr>
                <w:spacing w:val="-3"/>
                <w:sz w:val="24"/>
              </w:rPr>
              <w:t> </w:t>
            </w:r>
            <w:r>
              <w:rPr>
                <w:sz w:val="24"/>
              </w:rPr>
              <w:t>or</w:t>
            </w:r>
            <w:r>
              <w:rPr>
                <w:spacing w:val="-3"/>
                <w:sz w:val="24"/>
              </w:rPr>
              <w:t> </w:t>
            </w:r>
            <w:r>
              <w:rPr>
                <w:sz w:val="24"/>
              </w:rPr>
              <w:t>local</w:t>
            </w:r>
            <w:r>
              <w:rPr>
                <w:spacing w:val="-3"/>
                <w:sz w:val="24"/>
              </w:rPr>
              <w:t> </w:t>
            </w:r>
            <w:r>
              <w:rPr>
                <w:sz w:val="24"/>
              </w:rPr>
              <w:t>elections</w:t>
            </w:r>
            <w:r>
              <w:rPr>
                <w:spacing w:val="-3"/>
                <w:sz w:val="24"/>
              </w:rPr>
              <w:t> </w:t>
            </w:r>
            <w:r>
              <w:rPr>
                <w:sz w:val="24"/>
              </w:rPr>
              <w:t>only,</w:t>
            </w:r>
            <w:r>
              <w:rPr>
                <w:spacing w:val="-3"/>
                <w:sz w:val="24"/>
              </w:rPr>
              <w:t> </w:t>
            </w:r>
            <w:r>
              <w:rPr>
                <w:sz w:val="24"/>
              </w:rPr>
              <w:t>100</w:t>
            </w:r>
            <w:r>
              <w:rPr>
                <w:spacing w:val="-3"/>
                <w:sz w:val="24"/>
              </w:rPr>
              <w:t> </w:t>
            </w:r>
            <w:r>
              <w:rPr>
                <w:sz w:val="24"/>
              </w:rPr>
              <w:t>recorded</w:t>
            </w:r>
            <w:r>
              <w:rPr>
                <w:spacing w:val="-5"/>
                <w:sz w:val="24"/>
              </w:rPr>
              <w:t> </w:t>
            </w:r>
            <w:r>
              <w:rPr>
                <w:sz w:val="24"/>
              </w:rPr>
              <w:t>members,</w:t>
            </w:r>
            <w:r>
              <w:rPr>
                <w:spacing w:val="-3"/>
                <w:sz w:val="24"/>
              </w:rPr>
              <w:t> </w:t>
            </w:r>
            <w:r>
              <w:rPr>
                <w:sz w:val="24"/>
              </w:rPr>
              <w:t>each</w:t>
            </w:r>
            <w:r>
              <w:rPr>
                <w:spacing w:val="-5"/>
                <w:sz w:val="24"/>
              </w:rPr>
              <w:t> </w:t>
            </w:r>
            <w:r>
              <w:rPr>
                <w:sz w:val="24"/>
              </w:rPr>
              <w:t>of</w:t>
            </w:r>
            <w:r>
              <w:rPr>
                <w:spacing w:val="-1"/>
                <w:sz w:val="24"/>
              </w:rPr>
              <w:t> </w:t>
            </w:r>
            <w:r>
              <w:rPr>
                <w:sz w:val="24"/>
              </w:rPr>
              <w:t>whom</w:t>
            </w:r>
            <w:r>
              <w:rPr>
                <w:spacing w:val="-2"/>
                <w:sz w:val="24"/>
              </w:rPr>
              <w:t> </w:t>
            </w:r>
            <w:r>
              <w:rPr>
                <w:sz w:val="24"/>
              </w:rPr>
              <w:t>(in</w:t>
            </w:r>
            <w:r>
              <w:rPr>
                <w:spacing w:val="-5"/>
                <w:sz w:val="24"/>
              </w:rPr>
              <w:t> </w:t>
            </w:r>
            <w:r>
              <w:rPr>
                <w:sz w:val="24"/>
              </w:rPr>
              <w:t>any</w:t>
            </w:r>
            <w:r>
              <w:rPr>
                <w:spacing w:val="-6"/>
                <w:sz w:val="24"/>
              </w:rPr>
              <w:t> </w:t>
            </w:r>
            <w:r>
              <w:rPr>
                <w:sz w:val="24"/>
              </w:rPr>
              <w:t>of the foregoing cases) has reached the age of 18 years,</w:t>
            </w:r>
          </w:p>
          <w:p>
            <w:pPr>
              <w:pStyle w:val="TableParagraph"/>
              <w:spacing w:before="5"/>
              <w:ind w:left="0"/>
              <w:rPr>
                <w:sz w:val="24"/>
              </w:rPr>
            </w:pPr>
          </w:p>
          <w:p>
            <w:pPr>
              <w:pStyle w:val="TableParagraph"/>
              <w:rPr>
                <w:sz w:val="24"/>
              </w:rPr>
            </w:pPr>
            <w:r>
              <w:rPr>
                <w:spacing w:val="-5"/>
                <w:sz w:val="24"/>
              </w:rPr>
              <w:t>and</w:t>
            </w:r>
          </w:p>
          <w:p>
            <w:pPr>
              <w:pStyle w:val="TableParagraph"/>
              <w:spacing w:before="5"/>
              <w:ind w:left="0"/>
              <w:rPr>
                <w:sz w:val="24"/>
              </w:rPr>
            </w:pPr>
          </w:p>
          <w:p>
            <w:pPr>
              <w:pStyle w:val="TableParagraph"/>
              <w:rPr>
                <w:sz w:val="24"/>
              </w:rPr>
            </w:pPr>
            <w:r>
              <w:rPr>
                <w:sz w:val="24"/>
              </w:rPr>
              <w:t>(II)</w:t>
            </w:r>
            <w:r>
              <w:rPr>
                <w:spacing w:val="-3"/>
                <w:sz w:val="24"/>
              </w:rPr>
              <w:t> </w:t>
            </w:r>
            <w:r>
              <w:rPr>
                <w:sz w:val="24"/>
              </w:rPr>
              <w:t>at</w:t>
            </w:r>
            <w:r>
              <w:rPr>
                <w:spacing w:val="-2"/>
                <w:sz w:val="24"/>
              </w:rPr>
              <w:t> </w:t>
            </w:r>
            <w:r>
              <w:rPr>
                <w:sz w:val="24"/>
              </w:rPr>
              <w:t>least</w:t>
            </w:r>
            <w:r>
              <w:rPr>
                <w:spacing w:val="-3"/>
                <w:sz w:val="24"/>
              </w:rPr>
              <w:t> </w:t>
            </w:r>
            <w:r>
              <w:rPr>
                <w:sz w:val="24"/>
              </w:rPr>
              <w:t>50</w:t>
            </w:r>
            <w:r>
              <w:rPr>
                <w:spacing w:val="-3"/>
                <w:sz w:val="24"/>
              </w:rPr>
              <w:t> </w:t>
            </w:r>
            <w:r>
              <w:rPr>
                <w:sz w:val="24"/>
              </w:rPr>
              <w:t>per</w:t>
            </w:r>
            <w:r>
              <w:rPr>
                <w:spacing w:val="-3"/>
                <w:sz w:val="24"/>
              </w:rPr>
              <w:t> </w:t>
            </w:r>
            <w:r>
              <w:rPr>
                <w:sz w:val="24"/>
              </w:rPr>
              <w:t>cent</w:t>
            </w:r>
            <w:r>
              <w:rPr>
                <w:spacing w:val="-5"/>
                <w:sz w:val="24"/>
              </w:rPr>
              <w:t> </w:t>
            </w:r>
            <w:r>
              <w:rPr>
                <w:sz w:val="24"/>
              </w:rPr>
              <w:t>of</w:t>
            </w:r>
            <w:r>
              <w:rPr>
                <w:spacing w:val="-1"/>
                <w:sz w:val="24"/>
              </w:rPr>
              <w:t> </w:t>
            </w:r>
            <w:r>
              <w:rPr>
                <w:sz w:val="24"/>
              </w:rPr>
              <w:t>the</w:t>
            </w:r>
            <w:r>
              <w:rPr>
                <w:spacing w:val="-3"/>
                <w:sz w:val="24"/>
              </w:rPr>
              <w:t> </w:t>
            </w:r>
            <w:r>
              <w:rPr>
                <w:sz w:val="24"/>
              </w:rPr>
              <w:t>recorded</w:t>
            </w:r>
            <w:r>
              <w:rPr>
                <w:spacing w:val="-3"/>
                <w:sz w:val="24"/>
              </w:rPr>
              <w:t> </w:t>
            </w:r>
            <w:r>
              <w:rPr>
                <w:sz w:val="24"/>
              </w:rPr>
              <w:t>members</w:t>
            </w:r>
            <w:r>
              <w:rPr>
                <w:spacing w:val="-3"/>
                <w:sz w:val="24"/>
              </w:rPr>
              <w:t> </w:t>
            </w:r>
            <w:r>
              <w:rPr>
                <w:sz w:val="24"/>
              </w:rPr>
              <w:t>are</w:t>
            </w:r>
            <w:r>
              <w:rPr>
                <w:spacing w:val="-3"/>
                <w:sz w:val="24"/>
              </w:rPr>
              <w:t> </w:t>
            </w:r>
            <w:r>
              <w:rPr>
                <w:sz w:val="24"/>
              </w:rPr>
              <w:t>registered</w:t>
            </w:r>
            <w:r>
              <w:rPr>
                <w:spacing w:val="-3"/>
                <w:sz w:val="24"/>
              </w:rPr>
              <w:t> </w:t>
            </w:r>
            <w:r>
              <w:rPr>
                <w:sz w:val="24"/>
              </w:rPr>
              <w:t>in</w:t>
            </w:r>
            <w:r>
              <w:rPr>
                <w:spacing w:val="-3"/>
                <w:sz w:val="24"/>
              </w:rPr>
              <w:t> </w:t>
            </w:r>
            <w:r>
              <w:rPr>
                <w:sz w:val="24"/>
              </w:rPr>
              <w:t>the</w:t>
            </w:r>
            <w:r>
              <w:rPr>
                <w:spacing w:val="-3"/>
                <w:sz w:val="24"/>
              </w:rPr>
              <w:t> </w:t>
            </w:r>
            <w:r>
              <w:rPr>
                <w:sz w:val="24"/>
              </w:rPr>
              <w:t>electoral </w:t>
            </w:r>
            <w:r>
              <w:rPr>
                <w:spacing w:val="-2"/>
                <w:sz w:val="24"/>
              </w:rPr>
              <w:t>register,</w:t>
            </w:r>
          </w:p>
          <w:p>
            <w:pPr>
              <w:pStyle w:val="TableParagraph"/>
              <w:spacing w:before="2"/>
              <w:ind w:left="0"/>
              <w:rPr>
                <w:sz w:val="24"/>
              </w:rPr>
            </w:pPr>
          </w:p>
          <w:p>
            <w:pPr>
              <w:pStyle w:val="TableParagraph"/>
              <w:numPr>
                <w:ilvl w:val="0"/>
                <w:numId w:val="6"/>
              </w:numPr>
              <w:tabs>
                <w:tab w:pos="378" w:val="left" w:leader="none"/>
              </w:tabs>
              <w:spacing w:line="240" w:lineRule="auto" w:before="0" w:after="0"/>
              <w:ind w:left="50" w:right="250" w:firstLine="0"/>
              <w:jc w:val="left"/>
              <w:rPr>
                <w:sz w:val="24"/>
              </w:rPr>
            </w:pPr>
            <w:r>
              <w:rPr>
                <w:sz w:val="24"/>
              </w:rPr>
              <w:t>the party has at least one member who, at the time the application for registration is made, is a member of Dáil Éireann or is a representative in the European Parliament (whether by reason of his or her having been elected as such a representative in the State or having been nominated as a replacement candidate</w:t>
            </w:r>
            <w:r>
              <w:rPr>
                <w:spacing w:val="-4"/>
                <w:sz w:val="24"/>
              </w:rPr>
              <w:t> </w:t>
            </w:r>
            <w:r>
              <w:rPr>
                <w:sz w:val="24"/>
              </w:rPr>
              <w:t>under</w:t>
            </w:r>
            <w:r>
              <w:rPr>
                <w:spacing w:val="-3"/>
                <w:sz w:val="24"/>
              </w:rPr>
              <w:t> </w:t>
            </w:r>
            <w:r>
              <w:rPr>
                <w:sz w:val="24"/>
              </w:rPr>
              <w:t>the</w:t>
            </w:r>
            <w:r>
              <w:rPr>
                <w:spacing w:val="-3"/>
                <w:sz w:val="24"/>
              </w:rPr>
              <w:t> </w:t>
            </w:r>
            <w:r>
              <w:rPr>
                <w:sz w:val="24"/>
              </w:rPr>
              <w:t>Act</w:t>
            </w:r>
            <w:r>
              <w:rPr>
                <w:spacing w:val="-3"/>
                <w:sz w:val="24"/>
              </w:rPr>
              <w:t> </w:t>
            </w:r>
            <w:r>
              <w:rPr>
                <w:sz w:val="24"/>
              </w:rPr>
              <w:t>of</w:t>
            </w:r>
            <w:r>
              <w:rPr>
                <w:spacing w:val="-3"/>
                <w:sz w:val="24"/>
              </w:rPr>
              <w:t> </w:t>
            </w:r>
            <w:r>
              <w:rPr>
                <w:sz w:val="24"/>
              </w:rPr>
              <w:t>1997)</w:t>
            </w:r>
            <w:r>
              <w:rPr>
                <w:spacing w:val="-3"/>
                <w:sz w:val="24"/>
              </w:rPr>
              <w:t> </w:t>
            </w:r>
            <w:r>
              <w:rPr>
                <w:sz w:val="24"/>
              </w:rPr>
              <w:t>and</w:t>
            </w:r>
            <w:r>
              <w:rPr>
                <w:spacing w:val="-3"/>
                <w:sz w:val="24"/>
              </w:rPr>
              <w:t> </w:t>
            </w:r>
            <w:r>
              <w:rPr>
                <w:sz w:val="24"/>
              </w:rPr>
              <w:t>who</w:t>
            </w:r>
            <w:r>
              <w:rPr>
                <w:spacing w:val="-3"/>
                <w:sz w:val="24"/>
              </w:rPr>
              <w:t> </w:t>
            </w:r>
            <w:r>
              <w:rPr>
                <w:sz w:val="24"/>
              </w:rPr>
              <w:t>certifies</w:t>
            </w:r>
            <w:r>
              <w:rPr>
                <w:spacing w:val="-3"/>
                <w:sz w:val="24"/>
              </w:rPr>
              <w:t> </w:t>
            </w:r>
            <w:r>
              <w:rPr>
                <w:sz w:val="24"/>
              </w:rPr>
              <w:t>in</w:t>
            </w:r>
            <w:r>
              <w:rPr>
                <w:spacing w:val="-5"/>
                <w:sz w:val="24"/>
              </w:rPr>
              <w:t> </w:t>
            </w:r>
            <w:r>
              <w:rPr>
                <w:sz w:val="24"/>
              </w:rPr>
              <w:t>writing</w:t>
            </w:r>
            <w:r>
              <w:rPr>
                <w:spacing w:val="-5"/>
                <w:sz w:val="24"/>
              </w:rPr>
              <w:t> </w:t>
            </w:r>
            <w:r>
              <w:rPr>
                <w:sz w:val="24"/>
              </w:rPr>
              <w:t>to</w:t>
            </w:r>
            <w:r>
              <w:rPr>
                <w:spacing w:val="-3"/>
                <w:sz w:val="24"/>
              </w:rPr>
              <w:t> </w:t>
            </w:r>
            <w:r>
              <w:rPr>
                <w:sz w:val="24"/>
              </w:rPr>
              <w:t>the</w:t>
            </w:r>
            <w:r>
              <w:rPr>
                <w:spacing w:val="-5"/>
                <w:sz w:val="24"/>
              </w:rPr>
              <w:t> </w:t>
            </w:r>
            <w:r>
              <w:rPr>
                <w:sz w:val="24"/>
              </w:rPr>
              <w:t>Registrar</w:t>
            </w:r>
            <w:r>
              <w:rPr>
                <w:spacing w:val="-3"/>
                <w:sz w:val="24"/>
              </w:rPr>
              <w:t> </w:t>
            </w:r>
            <w:r>
              <w:rPr>
                <w:sz w:val="24"/>
              </w:rPr>
              <w:t>that he or she is a member of the party, or</w:t>
            </w:r>
          </w:p>
          <w:p>
            <w:pPr>
              <w:pStyle w:val="TableParagraph"/>
              <w:spacing w:before="6"/>
              <w:ind w:left="0"/>
              <w:rPr>
                <w:sz w:val="24"/>
              </w:rPr>
            </w:pPr>
          </w:p>
          <w:p>
            <w:pPr>
              <w:pStyle w:val="TableParagraph"/>
              <w:numPr>
                <w:ilvl w:val="0"/>
                <w:numId w:val="6"/>
              </w:numPr>
              <w:tabs>
                <w:tab w:pos="431" w:val="left" w:leader="none"/>
              </w:tabs>
              <w:spacing w:line="240" w:lineRule="auto" w:before="0" w:after="0"/>
              <w:ind w:left="50" w:right="281" w:firstLine="0"/>
              <w:jc w:val="left"/>
              <w:rPr>
                <w:sz w:val="24"/>
              </w:rPr>
            </w:pPr>
            <w:r>
              <w:rPr>
                <w:sz w:val="24"/>
              </w:rPr>
              <w:t>in the case of a party which applies for registration as a party organised to contest a local election only, it has at least 3 members who are, at the time the application for registration is made, members of a local authority and each of whom</w:t>
            </w:r>
            <w:r>
              <w:rPr>
                <w:spacing w:val="-2"/>
                <w:sz w:val="24"/>
              </w:rPr>
              <w:t> </w:t>
            </w:r>
            <w:r>
              <w:rPr>
                <w:sz w:val="24"/>
              </w:rPr>
              <w:t>certifies</w:t>
            </w:r>
            <w:r>
              <w:rPr>
                <w:spacing w:val="-3"/>
                <w:sz w:val="24"/>
              </w:rPr>
              <w:t> </w:t>
            </w:r>
            <w:r>
              <w:rPr>
                <w:sz w:val="24"/>
              </w:rPr>
              <w:t>in</w:t>
            </w:r>
            <w:r>
              <w:rPr>
                <w:spacing w:val="-3"/>
                <w:sz w:val="24"/>
              </w:rPr>
              <w:t> </w:t>
            </w:r>
            <w:r>
              <w:rPr>
                <w:sz w:val="24"/>
              </w:rPr>
              <w:t>writing</w:t>
            </w:r>
            <w:r>
              <w:rPr>
                <w:spacing w:val="-5"/>
                <w:sz w:val="24"/>
              </w:rPr>
              <w:t> </w:t>
            </w:r>
            <w:r>
              <w:rPr>
                <w:sz w:val="24"/>
              </w:rPr>
              <w:t>to</w:t>
            </w:r>
            <w:r>
              <w:rPr>
                <w:spacing w:val="-3"/>
                <w:sz w:val="24"/>
              </w:rPr>
              <w:t> </w:t>
            </w:r>
            <w:r>
              <w:rPr>
                <w:sz w:val="24"/>
              </w:rPr>
              <w:t>the</w:t>
            </w:r>
            <w:r>
              <w:rPr>
                <w:spacing w:val="-5"/>
                <w:sz w:val="24"/>
              </w:rPr>
              <w:t> </w:t>
            </w:r>
            <w:r>
              <w:rPr>
                <w:sz w:val="24"/>
              </w:rPr>
              <w:t>Registrar</w:t>
            </w:r>
            <w:r>
              <w:rPr>
                <w:spacing w:val="-3"/>
                <w:sz w:val="24"/>
              </w:rPr>
              <w:t> </w:t>
            </w:r>
            <w:r>
              <w:rPr>
                <w:sz w:val="24"/>
              </w:rPr>
              <w:t>that</w:t>
            </w:r>
            <w:r>
              <w:rPr>
                <w:spacing w:val="-6"/>
                <w:sz w:val="24"/>
              </w:rPr>
              <w:t> </w:t>
            </w:r>
            <w:r>
              <w:rPr>
                <w:sz w:val="24"/>
              </w:rPr>
              <w:t>he</w:t>
            </w:r>
            <w:r>
              <w:rPr>
                <w:spacing w:val="-3"/>
                <w:sz w:val="24"/>
              </w:rPr>
              <w:t> </w:t>
            </w:r>
            <w:r>
              <w:rPr>
                <w:sz w:val="24"/>
              </w:rPr>
              <w:t>or</w:t>
            </w:r>
            <w:r>
              <w:rPr>
                <w:spacing w:val="-3"/>
                <w:sz w:val="24"/>
              </w:rPr>
              <w:t> </w:t>
            </w:r>
            <w:r>
              <w:rPr>
                <w:sz w:val="24"/>
              </w:rPr>
              <w:t>she</w:t>
            </w:r>
            <w:r>
              <w:rPr>
                <w:spacing w:val="-3"/>
                <w:sz w:val="24"/>
              </w:rPr>
              <w:t> </w:t>
            </w:r>
            <w:r>
              <w:rPr>
                <w:sz w:val="24"/>
              </w:rPr>
              <w:t>is</w:t>
            </w:r>
            <w:r>
              <w:rPr>
                <w:spacing w:val="-5"/>
                <w:sz w:val="24"/>
              </w:rPr>
              <w:t> </w:t>
            </w:r>
            <w:r>
              <w:rPr>
                <w:sz w:val="24"/>
              </w:rPr>
              <w:t>a</w:t>
            </w:r>
            <w:r>
              <w:rPr>
                <w:spacing w:val="-5"/>
                <w:sz w:val="24"/>
              </w:rPr>
              <w:t> </w:t>
            </w:r>
            <w:r>
              <w:rPr>
                <w:sz w:val="24"/>
              </w:rPr>
              <w:t>member</w:t>
            </w:r>
            <w:r>
              <w:rPr>
                <w:spacing w:val="-6"/>
                <w:sz w:val="24"/>
              </w:rPr>
              <w:t> </w:t>
            </w:r>
            <w:r>
              <w:rPr>
                <w:sz w:val="24"/>
              </w:rPr>
              <w:t>of</w:t>
            </w:r>
            <w:r>
              <w:rPr>
                <w:spacing w:val="-1"/>
                <w:sz w:val="24"/>
              </w:rPr>
              <w:t> </w:t>
            </w:r>
            <w:r>
              <w:rPr>
                <w:sz w:val="24"/>
              </w:rPr>
              <w:t>the</w:t>
            </w:r>
            <w:r>
              <w:rPr>
                <w:spacing w:val="-3"/>
                <w:sz w:val="24"/>
              </w:rPr>
              <w:t> </w:t>
            </w:r>
            <w:r>
              <w:rPr>
                <w:sz w:val="24"/>
              </w:rPr>
              <w:t>party,</w:t>
            </w:r>
          </w:p>
          <w:p>
            <w:pPr>
              <w:pStyle w:val="TableParagraph"/>
              <w:spacing w:before="4"/>
              <w:ind w:left="0"/>
              <w:rPr>
                <w:sz w:val="24"/>
              </w:rPr>
            </w:pPr>
          </w:p>
          <w:p>
            <w:pPr>
              <w:pStyle w:val="TableParagraph"/>
              <w:spacing w:before="1"/>
              <w:rPr>
                <w:sz w:val="24"/>
              </w:rPr>
            </w:pPr>
            <w:r>
              <w:rPr>
                <w:spacing w:val="-5"/>
                <w:sz w:val="24"/>
              </w:rPr>
              <w:t>and</w:t>
            </w:r>
          </w:p>
          <w:p>
            <w:pPr>
              <w:pStyle w:val="TableParagraph"/>
              <w:spacing w:before="2"/>
              <w:ind w:left="0"/>
              <w:rPr>
                <w:sz w:val="24"/>
              </w:rPr>
            </w:pPr>
          </w:p>
          <w:p>
            <w:pPr>
              <w:pStyle w:val="TableParagraph"/>
              <w:numPr>
                <w:ilvl w:val="0"/>
                <w:numId w:val="7"/>
              </w:numPr>
              <w:tabs>
                <w:tab w:pos="394" w:val="left" w:leader="none"/>
              </w:tabs>
              <w:spacing w:line="240" w:lineRule="auto" w:before="0" w:after="0"/>
              <w:ind w:left="50" w:right="478" w:firstLine="0"/>
              <w:jc w:val="left"/>
              <w:rPr>
                <w:sz w:val="24"/>
              </w:rPr>
            </w:pPr>
            <w:r>
              <w:rPr>
                <w:sz w:val="24"/>
              </w:rPr>
              <w:t>the</w:t>
            </w:r>
            <w:r>
              <w:rPr>
                <w:spacing w:val="-3"/>
                <w:sz w:val="24"/>
              </w:rPr>
              <w:t> </w:t>
            </w:r>
            <w:r>
              <w:rPr>
                <w:sz w:val="24"/>
              </w:rPr>
              <w:t>organisation</w:t>
            </w:r>
            <w:r>
              <w:rPr>
                <w:spacing w:val="-5"/>
                <w:sz w:val="24"/>
              </w:rPr>
              <w:t> </w:t>
            </w:r>
            <w:r>
              <w:rPr>
                <w:sz w:val="24"/>
              </w:rPr>
              <w:t>and</w:t>
            </w:r>
            <w:r>
              <w:rPr>
                <w:spacing w:val="-3"/>
                <w:sz w:val="24"/>
              </w:rPr>
              <w:t> </w:t>
            </w:r>
            <w:r>
              <w:rPr>
                <w:sz w:val="24"/>
              </w:rPr>
              <w:t>direction</w:t>
            </w:r>
            <w:r>
              <w:rPr>
                <w:spacing w:val="-3"/>
                <w:sz w:val="24"/>
              </w:rPr>
              <w:t> </w:t>
            </w:r>
            <w:r>
              <w:rPr>
                <w:sz w:val="24"/>
              </w:rPr>
              <w:t>of</w:t>
            </w:r>
            <w:r>
              <w:rPr>
                <w:spacing w:val="-3"/>
                <w:sz w:val="24"/>
              </w:rPr>
              <w:t> </w:t>
            </w:r>
            <w:r>
              <w:rPr>
                <w:sz w:val="24"/>
              </w:rPr>
              <w:t>the</w:t>
            </w:r>
            <w:r>
              <w:rPr>
                <w:spacing w:val="-3"/>
                <w:sz w:val="24"/>
              </w:rPr>
              <w:t> </w:t>
            </w:r>
            <w:r>
              <w:rPr>
                <w:sz w:val="24"/>
              </w:rPr>
              <w:t>party</w:t>
            </w:r>
            <w:r>
              <w:rPr>
                <w:spacing w:val="-6"/>
                <w:sz w:val="24"/>
              </w:rPr>
              <w:t> </w:t>
            </w:r>
            <w:r>
              <w:rPr>
                <w:sz w:val="24"/>
              </w:rPr>
              <w:t>are</w:t>
            </w:r>
            <w:r>
              <w:rPr>
                <w:spacing w:val="-3"/>
                <w:sz w:val="24"/>
              </w:rPr>
              <w:t> </w:t>
            </w:r>
            <w:r>
              <w:rPr>
                <w:sz w:val="24"/>
              </w:rPr>
              <w:t>governed</w:t>
            </w:r>
            <w:r>
              <w:rPr>
                <w:spacing w:val="-3"/>
                <w:sz w:val="24"/>
              </w:rPr>
              <w:t> </w:t>
            </w:r>
            <w:r>
              <w:rPr>
                <w:sz w:val="24"/>
              </w:rPr>
              <w:t>by</w:t>
            </w:r>
            <w:r>
              <w:rPr>
                <w:spacing w:val="-6"/>
                <w:sz w:val="24"/>
              </w:rPr>
              <w:t> </w:t>
            </w:r>
            <w:r>
              <w:rPr>
                <w:sz w:val="24"/>
              </w:rPr>
              <w:t>a</w:t>
            </w:r>
            <w:r>
              <w:rPr>
                <w:spacing w:val="-2"/>
                <w:sz w:val="24"/>
              </w:rPr>
              <w:t> </w:t>
            </w:r>
            <w:r>
              <w:rPr>
                <w:sz w:val="24"/>
              </w:rPr>
              <w:t>constitution,</w:t>
            </w:r>
            <w:r>
              <w:rPr>
                <w:spacing w:val="-3"/>
                <w:sz w:val="24"/>
              </w:rPr>
              <w:t> </w:t>
            </w:r>
            <w:r>
              <w:rPr>
                <w:sz w:val="24"/>
              </w:rPr>
              <w:t>a memorandum of association or other such document or other written rules adopted by the party and which provide for</w:t>
            </w:r>
          </w:p>
          <w:p>
            <w:pPr>
              <w:pStyle w:val="TableParagraph"/>
              <w:spacing w:before="5"/>
              <w:ind w:left="0"/>
              <w:rPr>
                <w:sz w:val="24"/>
              </w:rPr>
            </w:pPr>
          </w:p>
          <w:p>
            <w:pPr>
              <w:pStyle w:val="TableParagraph"/>
              <w:numPr>
                <w:ilvl w:val="1"/>
                <w:numId w:val="7"/>
              </w:numPr>
              <w:tabs>
                <w:tab w:pos="326" w:val="left" w:leader="none"/>
              </w:tabs>
              <w:spacing w:line="240" w:lineRule="auto" w:before="1" w:after="0"/>
              <w:ind w:left="326" w:right="0" w:hanging="276"/>
              <w:jc w:val="left"/>
              <w:rPr>
                <w:sz w:val="24"/>
              </w:rPr>
            </w:pPr>
            <w:r>
              <w:rPr>
                <w:sz w:val="24"/>
              </w:rPr>
              <w:t>an</w:t>
            </w:r>
            <w:r>
              <w:rPr>
                <w:spacing w:val="-9"/>
                <w:sz w:val="24"/>
              </w:rPr>
              <w:t> </w:t>
            </w:r>
            <w:r>
              <w:rPr>
                <w:sz w:val="24"/>
              </w:rPr>
              <w:t>annual</w:t>
            </w:r>
            <w:r>
              <w:rPr>
                <w:spacing w:val="-11"/>
                <w:sz w:val="24"/>
              </w:rPr>
              <w:t> </w:t>
            </w:r>
            <w:r>
              <w:rPr>
                <w:sz w:val="24"/>
              </w:rPr>
              <w:t>or</w:t>
            </w:r>
            <w:r>
              <w:rPr>
                <w:spacing w:val="-8"/>
                <w:sz w:val="24"/>
              </w:rPr>
              <w:t> </w:t>
            </w:r>
            <w:r>
              <w:rPr>
                <w:sz w:val="24"/>
              </w:rPr>
              <w:t>other</w:t>
            </w:r>
            <w:r>
              <w:rPr>
                <w:spacing w:val="-9"/>
                <w:sz w:val="24"/>
              </w:rPr>
              <w:t> </w:t>
            </w:r>
            <w:r>
              <w:rPr>
                <w:sz w:val="24"/>
              </w:rPr>
              <w:t>periodic</w:t>
            </w:r>
            <w:r>
              <w:rPr>
                <w:spacing w:val="-8"/>
                <w:sz w:val="24"/>
              </w:rPr>
              <w:t> </w:t>
            </w:r>
            <w:r>
              <w:rPr>
                <w:sz w:val="24"/>
              </w:rPr>
              <w:t>meeting</w:t>
            </w:r>
            <w:r>
              <w:rPr>
                <w:spacing w:val="-10"/>
                <w:sz w:val="24"/>
              </w:rPr>
              <w:t> </w:t>
            </w:r>
            <w:r>
              <w:rPr>
                <w:sz w:val="24"/>
              </w:rPr>
              <w:t>or</w:t>
            </w:r>
            <w:r>
              <w:rPr>
                <w:spacing w:val="-9"/>
                <w:sz w:val="24"/>
              </w:rPr>
              <w:t> </w:t>
            </w:r>
            <w:r>
              <w:rPr>
                <w:sz w:val="24"/>
              </w:rPr>
              <w:t>conference</w:t>
            </w:r>
            <w:r>
              <w:rPr>
                <w:spacing w:val="-10"/>
                <w:sz w:val="24"/>
              </w:rPr>
              <w:t> </w:t>
            </w:r>
            <w:r>
              <w:rPr>
                <w:sz w:val="24"/>
              </w:rPr>
              <w:t>of</w:t>
            </w:r>
            <w:r>
              <w:rPr>
                <w:spacing w:val="-6"/>
                <w:sz w:val="24"/>
              </w:rPr>
              <w:t> </w:t>
            </w:r>
            <w:r>
              <w:rPr>
                <w:sz w:val="24"/>
              </w:rPr>
              <w:t>the</w:t>
            </w:r>
            <w:r>
              <w:rPr>
                <w:spacing w:val="-10"/>
                <w:sz w:val="24"/>
              </w:rPr>
              <w:t> </w:t>
            </w:r>
            <w:r>
              <w:rPr>
                <w:sz w:val="24"/>
              </w:rPr>
              <w:t>party,</w:t>
            </w:r>
            <w:r>
              <w:rPr>
                <w:spacing w:val="-8"/>
                <w:sz w:val="24"/>
              </w:rPr>
              <w:t> </w:t>
            </w:r>
            <w:r>
              <w:rPr>
                <w:spacing w:val="-5"/>
                <w:sz w:val="24"/>
              </w:rPr>
              <w:t>and</w:t>
            </w:r>
          </w:p>
          <w:p>
            <w:pPr>
              <w:pStyle w:val="TableParagraph"/>
              <w:spacing w:before="4"/>
              <w:ind w:left="0"/>
              <w:rPr>
                <w:sz w:val="24"/>
              </w:rPr>
            </w:pPr>
          </w:p>
          <w:p>
            <w:pPr>
              <w:pStyle w:val="TableParagraph"/>
              <w:numPr>
                <w:ilvl w:val="1"/>
                <w:numId w:val="7"/>
              </w:numPr>
              <w:tabs>
                <w:tab w:pos="378" w:val="left" w:leader="none"/>
              </w:tabs>
              <w:spacing w:line="240" w:lineRule="auto" w:before="0" w:after="0"/>
              <w:ind w:left="50" w:right="316" w:firstLine="0"/>
              <w:jc w:val="left"/>
              <w:rPr>
                <w:sz w:val="24"/>
              </w:rPr>
            </w:pPr>
            <w:r>
              <w:rPr>
                <w:sz w:val="24"/>
              </w:rPr>
              <w:t>the</w:t>
            </w:r>
            <w:r>
              <w:rPr>
                <w:spacing w:val="-3"/>
                <w:sz w:val="24"/>
              </w:rPr>
              <w:t> </w:t>
            </w:r>
            <w:r>
              <w:rPr>
                <w:sz w:val="24"/>
              </w:rPr>
              <w:t>conduct</w:t>
            </w:r>
            <w:r>
              <w:rPr>
                <w:spacing w:val="-5"/>
                <w:sz w:val="24"/>
              </w:rPr>
              <w:t> </w:t>
            </w:r>
            <w:r>
              <w:rPr>
                <w:sz w:val="24"/>
              </w:rPr>
              <w:t>of</w:t>
            </w:r>
            <w:r>
              <w:rPr>
                <w:spacing w:val="-1"/>
                <w:sz w:val="24"/>
              </w:rPr>
              <w:t> </w:t>
            </w:r>
            <w:r>
              <w:rPr>
                <w:sz w:val="24"/>
              </w:rPr>
              <w:t>the</w:t>
            </w:r>
            <w:r>
              <w:rPr>
                <w:spacing w:val="-5"/>
                <w:sz w:val="24"/>
              </w:rPr>
              <w:t> </w:t>
            </w:r>
            <w:r>
              <w:rPr>
                <w:sz w:val="24"/>
              </w:rPr>
              <w:t>business</w:t>
            </w:r>
            <w:r>
              <w:rPr>
                <w:spacing w:val="-5"/>
                <w:sz w:val="24"/>
              </w:rPr>
              <w:t> </w:t>
            </w:r>
            <w:r>
              <w:rPr>
                <w:sz w:val="24"/>
              </w:rPr>
              <w:t>of</w:t>
            </w:r>
            <w:r>
              <w:rPr>
                <w:spacing w:val="-1"/>
                <w:sz w:val="24"/>
              </w:rPr>
              <w:t> </w:t>
            </w:r>
            <w:r>
              <w:rPr>
                <w:sz w:val="24"/>
              </w:rPr>
              <w:t>the</w:t>
            </w:r>
            <w:r>
              <w:rPr>
                <w:spacing w:val="-5"/>
                <w:sz w:val="24"/>
              </w:rPr>
              <w:t> </w:t>
            </w:r>
            <w:r>
              <w:rPr>
                <w:sz w:val="24"/>
              </w:rPr>
              <w:t>party</w:t>
            </w:r>
            <w:r>
              <w:rPr>
                <w:spacing w:val="-5"/>
                <w:sz w:val="24"/>
              </w:rPr>
              <w:t> </w:t>
            </w:r>
            <w:r>
              <w:rPr>
                <w:sz w:val="24"/>
              </w:rPr>
              <w:t>by</w:t>
            </w:r>
            <w:r>
              <w:rPr>
                <w:spacing w:val="-3"/>
                <w:sz w:val="24"/>
              </w:rPr>
              <w:t> </w:t>
            </w:r>
            <w:r>
              <w:rPr>
                <w:sz w:val="24"/>
              </w:rPr>
              <w:t>an</w:t>
            </w:r>
            <w:r>
              <w:rPr>
                <w:spacing w:val="-5"/>
                <w:sz w:val="24"/>
              </w:rPr>
              <w:t> </w:t>
            </w:r>
            <w:r>
              <w:rPr>
                <w:sz w:val="24"/>
              </w:rPr>
              <w:t>executive</w:t>
            </w:r>
            <w:r>
              <w:rPr>
                <w:spacing w:val="-3"/>
                <w:sz w:val="24"/>
              </w:rPr>
              <w:t> </w:t>
            </w:r>
            <w:r>
              <w:rPr>
                <w:sz w:val="24"/>
              </w:rPr>
              <w:t>committee</w:t>
            </w:r>
            <w:r>
              <w:rPr>
                <w:spacing w:val="-3"/>
                <w:sz w:val="24"/>
              </w:rPr>
              <w:t> </w:t>
            </w:r>
            <w:r>
              <w:rPr>
                <w:sz w:val="24"/>
              </w:rPr>
              <w:t>or</w:t>
            </w:r>
            <w:r>
              <w:rPr>
                <w:spacing w:val="-3"/>
                <w:sz w:val="24"/>
              </w:rPr>
              <w:t> </w:t>
            </w:r>
            <w:r>
              <w:rPr>
                <w:sz w:val="24"/>
              </w:rPr>
              <w:t>similar body elected by the party.</w:t>
            </w:r>
          </w:p>
        </w:tc>
      </w:tr>
      <w:tr>
        <w:trPr>
          <w:trHeight w:val="1420" w:hRule="atLeast"/>
        </w:trPr>
        <w:tc>
          <w:tcPr>
            <w:tcW w:w="8836" w:type="dxa"/>
          </w:tcPr>
          <w:p>
            <w:pPr>
              <w:pStyle w:val="TableParagraph"/>
              <w:spacing w:before="38"/>
              <w:ind w:left="0"/>
              <w:rPr>
                <w:sz w:val="24"/>
              </w:rPr>
            </w:pPr>
          </w:p>
          <w:p>
            <w:pPr>
              <w:pStyle w:val="TableParagraph"/>
              <w:rPr>
                <w:b/>
                <w:sz w:val="24"/>
              </w:rPr>
            </w:pPr>
            <w:r>
              <w:rPr>
                <w:b/>
                <w:sz w:val="24"/>
              </w:rPr>
              <w:t>Titles</w:t>
            </w:r>
            <w:r>
              <w:rPr>
                <w:b/>
                <w:spacing w:val="-4"/>
                <w:sz w:val="24"/>
              </w:rPr>
              <w:t> </w:t>
            </w:r>
            <w:r>
              <w:rPr>
                <w:b/>
                <w:sz w:val="24"/>
              </w:rPr>
              <w:t>of</w:t>
            </w:r>
            <w:r>
              <w:rPr>
                <w:b/>
                <w:spacing w:val="-4"/>
                <w:sz w:val="24"/>
              </w:rPr>
              <w:t> </w:t>
            </w:r>
            <w:r>
              <w:rPr>
                <w:b/>
                <w:sz w:val="24"/>
              </w:rPr>
              <w:t>political</w:t>
            </w:r>
            <w:r>
              <w:rPr>
                <w:b/>
                <w:spacing w:val="-4"/>
                <w:sz w:val="24"/>
              </w:rPr>
              <w:t> </w:t>
            </w:r>
            <w:r>
              <w:rPr>
                <w:b/>
                <w:spacing w:val="-2"/>
                <w:sz w:val="24"/>
              </w:rPr>
              <w:t>parties</w:t>
            </w:r>
          </w:p>
          <w:p>
            <w:pPr>
              <w:pStyle w:val="TableParagraph"/>
              <w:spacing w:line="270" w:lineRule="atLeast" w:before="258"/>
              <w:rPr>
                <w:sz w:val="24"/>
              </w:rPr>
            </w:pPr>
            <w:r>
              <w:rPr>
                <w:b/>
                <w:sz w:val="24"/>
              </w:rPr>
              <w:t>46.</w:t>
            </w:r>
            <w:r>
              <w:rPr>
                <w:b/>
                <w:spacing w:val="-1"/>
                <w:sz w:val="24"/>
              </w:rPr>
              <w:t> </w:t>
            </w:r>
            <w:r>
              <w:rPr>
                <w:sz w:val="24"/>
              </w:rPr>
              <w:t>A</w:t>
            </w:r>
            <w:r>
              <w:rPr>
                <w:spacing w:val="-4"/>
                <w:sz w:val="24"/>
              </w:rPr>
              <w:t> </w:t>
            </w:r>
            <w:r>
              <w:rPr>
                <w:sz w:val="24"/>
              </w:rPr>
              <w:t>political</w:t>
            </w:r>
            <w:r>
              <w:rPr>
                <w:spacing w:val="-5"/>
                <w:sz w:val="24"/>
              </w:rPr>
              <w:t> </w:t>
            </w:r>
            <w:r>
              <w:rPr>
                <w:sz w:val="24"/>
              </w:rPr>
              <w:t>party</w:t>
            </w:r>
            <w:r>
              <w:rPr>
                <w:spacing w:val="-5"/>
                <w:sz w:val="24"/>
              </w:rPr>
              <w:t> </w:t>
            </w:r>
            <w:r>
              <w:rPr>
                <w:sz w:val="24"/>
              </w:rPr>
              <w:t>shall</w:t>
            </w:r>
            <w:r>
              <w:rPr>
                <w:spacing w:val="-3"/>
                <w:sz w:val="24"/>
              </w:rPr>
              <w:t> </w:t>
            </w:r>
            <w:r>
              <w:rPr>
                <w:sz w:val="24"/>
              </w:rPr>
              <w:t>not</w:t>
            </w:r>
            <w:r>
              <w:rPr>
                <w:spacing w:val="-4"/>
                <w:sz w:val="24"/>
              </w:rPr>
              <w:t> </w:t>
            </w:r>
            <w:r>
              <w:rPr>
                <w:sz w:val="24"/>
              </w:rPr>
              <w:t>be</w:t>
            </w:r>
            <w:r>
              <w:rPr>
                <w:spacing w:val="-2"/>
                <w:sz w:val="24"/>
              </w:rPr>
              <w:t> </w:t>
            </w:r>
            <w:r>
              <w:rPr>
                <w:sz w:val="24"/>
              </w:rPr>
              <w:t>registered</w:t>
            </w:r>
            <w:r>
              <w:rPr>
                <w:spacing w:val="-2"/>
                <w:sz w:val="24"/>
              </w:rPr>
              <w:t> </w:t>
            </w:r>
            <w:r>
              <w:rPr>
                <w:sz w:val="24"/>
              </w:rPr>
              <w:t>in</w:t>
            </w:r>
            <w:r>
              <w:rPr>
                <w:spacing w:val="-4"/>
                <w:sz w:val="24"/>
              </w:rPr>
              <w:t> </w:t>
            </w:r>
            <w:r>
              <w:rPr>
                <w:sz w:val="24"/>
              </w:rPr>
              <w:t>the</w:t>
            </w:r>
            <w:r>
              <w:rPr>
                <w:spacing w:val="-2"/>
                <w:sz w:val="24"/>
              </w:rPr>
              <w:t> </w:t>
            </w:r>
            <w:r>
              <w:rPr>
                <w:sz w:val="24"/>
              </w:rPr>
              <w:t>Register</w:t>
            </w:r>
            <w:r>
              <w:rPr>
                <w:spacing w:val="-2"/>
                <w:sz w:val="24"/>
              </w:rPr>
              <w:t> </w:t>
            </w:r>
            <w:r>
              <w:rPr>
                <w:sz w:val="24"/>
              </w:rPr>
              <w:t>of</w:t>
            </w:r>
            <w:r>
              <w:rPr>
                <w:spacing w:val="-2"/>
                <w:sz w:val="24"/>
              </w:rPr>
              <w:t> </w:t>
            </w:r>
            <w:r>
              <w:rPr>
                <w:sz w:val="24"/>
              </w:rPr>
              <w:t>Political</w:t>
            </w:r>
            <w:r>
              <w:rPr>
                <w:spacing w:val="-5"/>
                <w:sz w:val="24"/>
              </w:rPr>
              <w:t> </w:t>
            </w:r>
            <w:r>
              <w:rPr>
                <w:sz w:val="24"/>
              </w:rPr>
              <w:t>Parties</w:t>
            </w:r>
            <w:r>
              <w:rPr>
                <w:spacing w:val="-2"/>
                <w:sz w:val="24"/>
              </w:rPr>
              <w:t> </w:t>
            </w:r>
            <w:r>
              <w:rPr>
                <w:sz w:val="24"/>
              </w:rPr>
              <w:t>if its </w:t>
            </w:r>
            <w:r>
              <w:rPr>
                <w:spacing w:val="-2"/>
                <w:sz w:val="24"/>
              </w:rPr>
              <w:t>name—</w:t>
            </w:r>
          </w:p>
        </w:tc>
      </w:tr>
    </w:tbl>
    <w:p>
      <w:pPr>
        <w:spacing w:after="0" w:line="270" w:lineRule="atLeast"/>
        <w:rPr>
          <w:sz w:val="24"/>
        </w:rPr>
        <w:sectPr>
          <w:pgSz w:w="11900" w:h="16850"/>
          <w:pgMar w:header="0" w:footer="1292" w:top="1460" w:bottom="1480" w:left="1340" w:right="1320"/>
        </w:sectPr>
      </w:pPr>
    </w:p>
    <w:p>
      <w:pPr>
        <w:pStyle w:val="ListParagraph"/>
        <w:numPr>
          <w:ilvl w:val="0"/>
          <w:numId w:val="8"/>
        </w:numPr>
        <w:tabs>
          <w:tab w:pos="652" w:val="left" w:leader="none"/>
        </w:tabs>
        <w:spacing w:line="240" w:lineRule="auto" w:before="67" w:after="0"/>
        <w:ind w:left="292" w:right="224" w:firstLine="0"/>
        <w:jc w:val="left"/>
        <w:rPr>
          <w:sz w:val="24"/>
        </w:rPr>
      </w:pPr>
      <w:r>
        <w:rPr>
          <w:sz w:val="24"/>
        </w:rPr>
        <w:t>is</w:t>
      </w:r>
      <w:r>
        <w:rPr>
          <w:spacing w:val="-3"/>
          <w:sz w:val="24"/>
        </w:rPr>
        <w:t> </w:t>
      </w:r>
      <w:r>
        <w:rPr>
          <w:sz w:val="24"/>
        </w:rPr>
        <w:t>identical</w:t>
      </w:r>
      <w:r>
        <w:rPr>
          <w:spacing w:val="-3"/>
          <w:sz w:val="24"/>
        </w:rPr>
        <w:t> </w:t>
      </w:r>
      <w:r>
        <w:rPr>
          <w:sz w:val="24"/>
        </w:rPr>
        <w:t>to</w:t>
      </w:r>
      <w:r>
        <w:rPr>
          <w:spacing w:val="-3"/>
          <w:sz w:val="24"/>
        </w:rPr>
        <w:t> </w:t>
      </w:r>
      <w:r>
        <w:rPr>
          <w:sz w:val="24"/>
        </w:rPr>
        <w:t>the</w:t>
      </w:r>
      <w:r>
        <w:rPr>
          <w:spacing w:val="-5"/>
          <w:sz w:val="24"/>
        </w:rPr>
        <w:t> </w:t>
      </w:r>
      <w:r>
        <w:rPr>
          <w:sz w:val="24"/>
        </w:rPr>
        <w:t>name</w:t>
      </w:r>
      <w:r>
        <w:rPr>
          <w:spacing w:val="-5"/>
          <w:sz w:val="24"/>
        </w:rPr>
        <w:t> </w:t>
      </w:r>
      <w:r>
        <w:rPr>
          <w:sz w:val="24"/>
        </w:rPr>
        <w:t>or</w:t>
      </w:r>
      <w:r>
        <w:rPr>
          <w:spacing w:val="-3"/>
          <w:sz w:val="24"/>
        </w:rPr>
        <w:t> </w:t>
      </w:r>
      <w:r>
        <w:rPr>
          <w:sz w:val="24"/>
        </w:rPr>
        <w:t>an</w:t>
      </w:r>
      <w:r>
        <w:rPr>
          <w:spacing w:val="-3"/>
          <w:sz w:val="24"/>
        </w:rPr>
        <w:t> </w:t>
      </w:r>
      <w:r>
        <w:rPr>
          <w:sz w:val="24"/>
        </w:rPr>
        <w:t>abbreviation</w:t>
      </w:r>
      <w:r>
        <w:rPr>
          <w:spacing w:val="-4"/>
          <w:sz w:val="24"/>
        </w:rPr>
        <w:t> </w:t>
      </w:r>
      <w:r>
        <w:rPr>
          <w:sz w:val="24"/>
        </w:rPr>
        <w:t>or</w:t>
      </w:r>
      <w:r>
        <w:rPr>
          <w:spacing w:val="-3"/>
          <w:sz w:val="24"/>
        </w:rPr>
        <w:t> </w:t>
      </w:r>
      <w:r>
        <w:rPr>
          <w:sz w:val="24"/>
        </w:rPr>
        <w:t>acronym</w:t>
      </w:r>
      <w:r>
        <w:rPr>
          <w:spacing w:val="-4"/>
          <w:sz w:val="24"/>
        </w:rPr>
        <w:t> </w:t>
      </w:r>
      <w:r>
        <w:rPr>
          <w:sz w:val="24"/>
        </w:rPr>
        <w:t>of</w:t>
      </w:r>
      <w:r>
        <w:rPr>
          <w:spacing w:val="-1"/>
          <w:sz w:val="24"/>
        </w:rPr>
        <w:t> </w:t>
      </w:r>
      <w:r>
        <w:rPr>
          <w:sz w:val="24"/>
        </w:rPr>
        <w:t>the</w:t>
      </w:r>
      <w:r>
        <w:rPr>
          <w:spacing w:val="-5"/>
          <w:sz w:val="24"/>
        </w:rPr>
        <w:t> </w:t>
      </w:r>
      <w:r>
        <w:rPr>
          <w:sz w:val="24"/>
        </w:rPr>
        <w:t>name</w:t>
      </w:r>
      <w:r>
        <w:rPr>
          <w:spacing w:val="-5"/>
          <w:sz w:val="24"/>
        </w:rPr>
        <w:t> </w:t>
      </w:r>
      <w:r>
        <w:rPr>
          <w:sz w:val="24"/>
        </w:rPr>
        <w:t>of</w:t>
      </w:r>
      <w:r>
        <w:rPr>
          <w:spacing w:val="-1"/>
          <w:sz w:val="24"/>
        </w:rPr>
        <w:t> </w:t>
      </w:r>
      <w:r>
        <w:rPr>
          <w:sz w:val="24"/>
        </w:rPr>
        <w:t>any</w:t>
      </w:r>
      <w:r>
        <w:rPr>
          <w:spacing w:val="-6"/>
          <w:sz w:val="24"/>
        </w:rPr>
        <w:t> </w:t>
      </w:r>
      <w:r>
        <w:rPr>
          <w:sz w:val="24"/>
        </w:rPr>
        <w:t>party for the time being registered in the Register of Political Parties or, so nearly resembles</w:t>
      </w:r>
      <w:r>
        <w:rPr>
          <w:spacing w:val="-2"/>
          <w:sz w:val="24"/>
        </w:rPr>
        <w:t> </w:t>
      </w:r>
      <w:r>
        <w:rPr>
          <w:sz w:val="24"/>
        </w:rPr>
        <w:t>such</w:t>
      </w:r>
      <w:r>
        <w:rPr>
          <w:spacing w:val="-2"/>
          <w:sz w:val="24"/>
        </w:rPr>
        <w:t> </w:t>
      </w:r>
      <w:r>
        <w:rPr>
          <w:sz w:val="24"/>
        </w:rPr>
        <w:t>name,</w:t>
      </w:r>
      <w:r>
        <w:rPr>
          <w:spacing w:val="-4"/>
          <w:sz w:val="24"/>
        </w:rPr>
        <w:t> </w:t>
      </w:r>
      <w:r>
        <w:rPr>
          <w:sz w:val="24"/>
        </w:rPr>
        <w:t>abbreviation</w:t>
      </w:r>
      <w:r>
        <w:rPr>
          <w:spacing w:val="-3"/>
          <w:sz w:val="24"/>
        </w:rPr>
        <w:t> </w:t>
      </w:r>
      <w:r>
        <w:rPr>
          <w:sz w:val="24"/>
        </w:rPr>
        <w:t>or</w:t>
      </w:r>
      <w:r>
        <w:rPr>
          <w:spacing w:val="-2"/>
          <w:sz w:val="24"/>
        </w:rPr>
        <w:t> </w:t>
      </w:r>
      <w:r>
        <w:rPr>
          <w:sz w:val="24"/>
        </w:rPr>
        <w:t>acronym</w:t>
      </w:r>
      <w:r>
        <w:rPr>
          <w:spacing w:val="-1"/>
          <w:sz w:val="24"/>
        </w:rPr>
        <w:t> </w:t>
      </w:r>
      <w:r>
        <w:rPr>
          <w:sz w:val="24"/>
        </w:rPr>
        <w:t>as</w:t>
      </w:r>
      <w:r>
        <w:rPr>
          <w:spacing w:val="-4"/>
          <w:sz w:val="24"/>
        </w:rPr>
        <w:t> </w:t>
      </w:r>
      <w:r>
        <w:rPr>
          <w:sz w:val="24"/>
        </w:rPr>
        <w:t>to</w:t>
      </w:r>
      <w:r>
        <w:rPr>
          <w:spacing w:val="-3"/>
          <w:sz w:val="24"/>
        </w:rPr>
        <w:t> </w:t>
      </w:r>
      <w:r>
        <w:rPr>
          <w:sz w:val="24"/>
        </w:rPr>
        <w:t>be</w:t>
      </w:r>
      <w:r>
        <w:rPr>
          <w:spacing w:val="-2"/>
          <w:sz w:val="24"/>
        </w:rPr>
        <w:t> </w:t>
      </w:r>
      <w:r>
        <w:rPr>
          <w:sz w:val="24"/>
        </w:rPr>
        <w:t>likely</w:t>
      </w:r>
      <w:r>
        <w:rPr>
          <w:spacing w:val="-5"/>
          <w:sz w:val="24"/>
        </w:rPr>
        <w:t> </w:t>
      </w:r>
      <w:r>
        <w:rPr>
          <w:sz w:val="24"/>
        </w:rPr>
        <w:t>to</w:t>
      </w:r>
      <w:r>
        <w:rPr>
          <w:spacing w:val="-4"/>
          <w:sz w:val="24"/>
        </w:rPr>
        <w:t> </w:t>
      </w:r>
      <w:r>
        <w:rPr>
          <w:sz w:val="24"/>
        </w:rPr>
        <w:t>mislead,</w:t>
      </w:r>
      <w:r>
        <w:rPr>
          <w:spacing w:val="-2"/>
          <w:sz w:val="24"/>
        </w:rPr>
        <w:t> </w:t>
      </w:r>
      <w:r>
        <w:rPr>
          <w:sz w:val="24"/>
        </w:rPr>
        <w:t>confuse or deceive,</w:t>
      </w:r>
    </w:p>
    <w:p>
      <w:pPr>
        <w:pStyle w:val="BodyText"/>
        <w:spacing w:before="5"/>
      </w:pPr>
    </w:p>
    <w:p>
      <w:pPr>
        <w:pStyle w:val="ListParagraph"/>
        <w:numPr>
          <w:ilvl w:val="0"/>
          <w:numId w:val="8"/>
        </w:numPr>
        <w:tabs>
          <w:tab w:pos="652" w:val="left" w:leader="none"/>
        </w:tabs>
        <w:spacing w:line="240" w:lineRule="auto" w:before="0" w:after="0"/>
        <w:ind w:left="652" w:right="0" w:hanging="360"/>
        <w:jc w:val="left"/>
        <w:rPr>
          <w:sz w:val="24"/>
        </w:rPr>
      </w:pPr>
      <w:r>
        <w:rPr>
          <w:sz w:val="24"/>
        </w:rPr>
        <w:t>comprises</w:t>
      </w:r>
      <w:r>
        <w:rPr>
          <w:spacing w:val="-10"/>
          <w:sz w:val="24"/>
        </w:rPr>
        <w:t> </w:t>
      </w:r>
      <w:r>
        <w:rPr>
          <w:sz w:val="24"/>
        </w:rPr>
        <w:t>more</w:t>
      </w:r>
      <w:r>
        <w:rPr>
          <w:spacing w:val="-8"/>
          <w:sz w:val="24"/>
        </w:rPr>
        <w:t> </w:t>
      </w:r>
      <w:r>
        <w:rPr>
          <w:sz w:val="24"/>
        </w:rPr>
        <w:t>than</w:t>
      </w:r>
      <w:r>
        <w:rPr>
          <w:spacing w:val="-7"/>
          <w:sz w:val="24"/>
        </w:rPr>
        <w:t> </w:t>
      </w:r>
      <w:r>
        <w:rPr>
          <w:sz w:val="24"/>
        </w:rPr>
        <w:t>6</w:t>
      </w:r>
      <w:r>
        <w:rPr>
          <w:spacing w:val="-7"/>
          <w:sz w:val="24"/>
        </w:rPr>
        <w:t> </w:t>
      </w:r>
      <w:r>
        <w:rPr>
          <w:sz w:val="24"/>
        </w:rPr>
        <w:t>words,</w:t>
      </w:r>
      <w:r>
        <w:rPr>
          <w:spacing w:val="-7"/>
          <w:sz w:val="24"/>
        </w:rPr>
        <w:t> </w:t>
      </w:r>
      <w:r>
        <w:rPr>
          <w:spacing w:val="-5"/>
          <w:sz w:val="24"/>
        </w:rPr>
        <w:t>or</w:t>
      </w:r>
    </w:p>
    <w:p>
      <w:pPr>
        <w:pStyle w:val="BodyText"/>
        <w:spacing w:before="2"/>
      </w:pPr>
    </w:p>
    <w:p>
      <w:pPr>
        <w:pStyle w:val="ListParagraph"/>
        <w:numPr>
          <w:ilvl w:val="0"/>
          <w:numId w:val="8"/>
        </w:numPr>
        <w:tabs>
          <w:tab w:pos="636" w:val="left" w:leader="none"/>
        </w:tabs>
        <w:spacing w:line="240" w:lineRule="auto" w:before="0" w:after="0"/>
        <w:ind w:left="292" w:right="249" w:firstLine="0"/>
        <w:jc w:val="left"/>
        <w:rPr>
          <w:sz w:val="24"/>
        </w:rPr>
      </w:pPr>
      <w:r>
        <w:rPr>
          <w:sz w:val="24"/>
        </w:rPr>
        <w:t>in</w:t>
      </w:r>
      <w:r>
        <w:rPr>
          <w:spacing w:val="-2"/>
          <w:sz w:val="24"/>
        </w:rPr>
        <w:t> </w:t>
      </w:r>
      <w:r>
        <w:rPr>
          <w:sz w:val="24"/>
        </w:rPr>
        <w:t>the</w:t>
      </w:r>
      <w:r>
        <w:rPr>
          <w:spacing w:val="-2"/>
          <w:sz w:val="24"/>
        </w:rPr>
        <w:t> </w:t>
      </w:r>
      <w:r>
        <w:rPr>
          <w:sz w:val="24"/>
        </w:rPr>
        <w:t>case</w:t>
      </w:r>
      <w:r>
        <w:rPr>
          <w:spacing w:val="-4"/>
          <w:sz w:val="24"/>
        </w:rPr>
        <w:t> </w:t>
      </w:r>
      <w:r>
        <w:rPr>
          <w:sz w:val="24"/>
        </w:rPr>
        <w:t>of a</w:t>
      </w:r>
      <w:r>
        <w:rPr>
          <w:spacing w:val="-3"/>
          <w:sz w:val="24"/>
        </w:rPr>
        <w:t> </w:t>
      </w:r>
      <w:r>
        <w:rPr>
          <w:sz w:val="24"/>
        </w:rPr>
        <w:t>party</w:t>
      </w:r>
      <w:r>
        <w:rPr>
          <w:spacing w:val="-5"/>
          <w:sz w:val="24"/>
        </w:rPr>
        <w:t> </w:t>
      </w:r>
      <w:r>
        <w:rPr>
          <w:sz w:val="24"/>
        </w:rPr>
        <w:t>operating</w:t>
      </w:r>
      <w:r>
        <w:rPr>
          <w:spacing w:val="-4"/>
          <w:sz w:val="24"/>
        </w:rPr>
        <w:t> </w:t>
      </w:r>
      <w:r>
        <w:rPr>
          <w:sz w:val="24"/>
        </w:rPr>
        <w:t>in</w:t>
      </w:r>
      <w:r>
        <w:rPr>
          <w:spacing w:val="-2"/>
          <w:sz w:val="24"/>
        </w:rPr>
        <w:t> </w:t>
      </w:r>
      <w:r>
        <w:rPr>
          <w:sz w:val="24"/>
        </w:rPr>
        <w:t>relation</w:t>
      </w:r>
      <w:r>
        <w:rPr>
          <w:spacing w:val="-2"/>
          <w:sz w:val="24"/>
        </w:rPr>
        <w:t> </w:t>
      </w:r>
      <w:r>
        <w:rPr>
          <w:sz w:val="24"/>
        </w:rPr>
        <w:t>to</w:t>
      </w:r>
      <w:r>
        <w:rPr>
          <w:spacing w:val="-2"/>
          <w:sz w:val="24"/>
        </w:rPr>
        <w:t> </w:t>
      </w:r>
      <w:r>
        <w:rPr>
          <w:sz w:val="24"/>
        </w:rPr>
        <w:t>a</w:t>
      </w:r>
      <w:r>
        <w:rPr>
          <w:spacing w:val="-3"/>
          <w:sz w:val="24"/>
        </w:rPr>
        <w:t> </w:t>
      </w:r>
      <w:r>
        <w:rPr>
          <w:sz w:val="24"/>
        </w:rPr>
        <w:t>particular</w:t>
      </w:r>
      <w:r>
        <w:rPr>
          <w:spacing w:val="-2"/>
          <w:sz w:val="24"/>
        </w:rPr>
        <w:t> </w:t>
      </w:r>
      <w:r>
        <w:rPr>
          <w:sz w:val="24"/>
        </w:rPr>
        <w:t>part</w:t>
      </w:r>
      <w:r>
        <w:rPr>
          <w:spacing w:val="-2"/>
          <w:sz w:val="24"/>
        </w:rPr>
        <w:t> </w:t>
      </w:r>
      <w:r>
        <w:rPr>
          <w:sz w:val="24"/>
        </w:rPr>
        <w:t>of</w:t>
      </w:r>
      <w:r>
        <w:rPr>
          <w:spacing w:val="-2"/>
          <w:sz w:val="24"/>
        </w:rPr>
        <w:t> </w:t>
      </w:r>
      <w:r>
        <w:rPr>
          <w:sz w:val="24"/>
        </w:rPr>
        <w:t>the</w:t>
      </w:r>
      <w:r>
        <w:rPr>
          <w:spacing w:val="-2"/>
          <w:sz w:val="24"/>
        </w:rPr>
        <w:t> </w:t>
      </w:r>
      <w:r>
        <w:rPr>
          <w:sz w:val="24"/>
        </w:rPr>
        <w:t>State,</w:t>
      </w:r>
      <w:r>
        <w:rPr>
          <w:spacing w:val="-4"/>
          <w:sz w:val="24"/>
        </w:rPr>
        <w:t> </w:t>
      </w:r>
      <w:r>
        <w:rPr>
          <w:sz w:val="24"/>
        </w:rPr>
        <w:t>does not include such reference to that part so as to distinguish the party as so </w:t>
      </w:r>
      <w:r>
        <w:rPr>
          <w:spacing w:val="-2"/>
          <w:sz w:val="24"/>
        </w:rPr>
        <w:t>operating.</w:t>
      </w:r>
    </w:p>
    <w:p>
      <w:pPr>
        <w:pStyle w:val="BodyText"/>
        <w:spacing w:before="5"/>
      </w:pPr>
    </w:p>
    <w:p>
      <w:pPr>
        <w:pStyle w:val="Heading1"/>
      </w:pPr>
      <w:r>
        <w:rPr/>
        <w:t>Details</w:t>
      </w:r>
      <w:r>
        <w:rPr>
          <w:spacing w:val="-9"/>
        </w:rPr>
        <w:t> </w:t>
      </w:r>
      <w:r>
        <w:rPr/>
        <w:t>to</w:t>
      </w:r>
      <w:r>
        <w:rPr>
          <w:spacing w:val="-8"/>
        </w:rPr>
        <w:t> </w:t>
      </w:r>
      <w:r>
        <w:rPr/>
        <w:t>be</w:t>
      </w:r>
      <w:r>
        <w:rPr>
          <w:spacing w:val="-11"/>
        </w:rPr>
        <w:t> </w:t>
      </w:r>
      <w:r>
        <w:rPr/>
        <w:t>entered</w:t>
      </w:r>
      <w:r>
        <w:rPr>
          <w:spacing w:val="-12"/>
        </w:rPr>
        <w:t> </w:t>
      </w:r>
      <w:r>
        <w:rPr/>
        <w:t>in</w:t>
      </w:r>
      <w:r>
        <w:rPr>
          <w:spacing w:val="-9"/>
        </w:rPr>
        <w:t> </w:t>
      </w:r>
      <w:r>
        <w:rPr/>
        <w:t>register</w:t>
      </w:r>
      <w:r>
        <w:rPr>
          <w:spacing w:val="-10"/>
        </w:rPr>
        <w:t> </w:t>
      </w:r>
      <w:r>
        <w:rPr/>
        <w:t>of</w:t>
      </w:r>
      <w:r>
        <w:rPr>
          <w:spacing w:val="-8"/>
        </w:rPr>
        <w:t> </w:t>
      </w:r>
      <w:r>
        <w:rPr/>
        <w:t>political</w:t>
      </w:r>
      <w:r>
        <w:rPr>
          <w:spacing w:val="-11"/>
        </w:rPr>
        <w:t> </w:t>
      </w:r>
      <w:r>
        <w:rPr>
          <w:spacing w:val="-2"/>
        </w:rPr>
        <w:t>parties</w:t>
      </w:r>
    </w:p>
    <w:p>
      <w:pPr>
        <w:pStyle w:val="BodyText"/>
        <w:spacing w:before="5"/>
        <w:rPr>
          <w:b/>
        </w:rPr>
      </w:pPr>
    </w:p>
    <w:p>
      <w:pPr>
        <w:pStyle w:val="ListParagraph"/>
        <w:numPr>
          <w:ilvl w:val="0"/>
          <w:numId w:val="9"/>
        </w:numPr>
        <w:tabs>
          <w:tab w:pos="691" w:val="left" w:leader="none"/>
        </w:tabs>
        <w:spacing w:line="240" w:lineRule="auto" w:before="1" w:after="0"/>
        <w:ind w:left="292" w:right="345" w:firstLine="0"/>
        <w:jc w:val="left"/>
        <w:rPr>
          <w:sz w:val="24"/>
        </w:rPr>
      </w:pPr>
      <w:r>
        <w:rPr>
          <w:sz w:val="24"/>
        </w:rPr>
        <w:t>The</w:t>
      </w:r>
      <w:r>
        <w:rPr>
          <w:spacing w:val="-5"/>
          <w:sz w:val="24"/>
        </w:rPr>
        <w:t> </w:t>
      </w:r>
      <w:r>
        <w:rPr>
          <w:sz w:val="24"/>
        </w:rPr>
        <w:t>following</w:t>
      </w:r>
      <w:r>
        <w:rPr>
          <w:spacing w:val="-4"/>
          <w:sz w:val="24"/>
        </w:rPr>
        <w:t> </w:t>
      </w:r>
      <w:r>
        <w:rPr>
          <w:sz w:val="24"/>
        </w:rPr>
        <w:t>particulars</w:t>
      </w:r>
      <w:r>
        <w:rPr>
          <w:spacing w:val="-3"/>
          <w:sz w:val="24"/>
        </w:rPr>
        <w:t> </w:t>
      </w:r>
      <w:r>
        <w:rPr>
          <w:sz w:val="24"/>
        </w:rPr>
        <w:t>shall</w:t>
      </w:r>
      <w:r>
        <w:rPr>
          <w:spacing w:val="-4"/>
          <w:sz w:val="24"/>
        </w:rPr>
        <w:t> </w:t>
      </w:r>
      <w:r>
        <w:rPr>
          <w:sz w:val="24"/>
        </w:rPr>
        <w:t>be</w:t>
      </w:r>
      <w:r>
        <w:rPr>
          <w:spacing w:val="-3"/>
          <w:sz w:val="24"/>
        </w:rPr>
        <w:t> </w:t>
      </w:r>
      <w:r>
        <w:rPr>
          <w:sz w:val="24"/>
        </w:rPr>
        <w:t>entered</w:t>
      </w:r>
      <w:r>
        <w:rPr>
          <w:spacing w:val="-5"/>
          <w:sz w:val="24"/>
        </w:rPr>
        <w:t> </w:t>
      </w:r>
      <w:r>
        <w:rPr>
          <w:sz w:val="24"/>
        </w:rPr>
        <w:t>in</w:t>
      </w:r>
      <w:r>
        <w:rPr>
          <w:spacing w:val="-3"/>
          <w:sz w:val="24"/>
        </w:rPr>
        <w:t> </w:t>
      </w:r>
      <w:r>
        <w:rPr>
          <w:sz w:val="24"/>
        </w:rPr>
        <w:t>the</w:t>
      </w:r>
      <w:r>
        <w:rPr>
          <w:spacing w:val="-3"/>
          <w:sz w:val="24"/>
        </w:rPr>
        <w:t> </w:t>
      </w:r>
      <w:r>
        <w:rPr>
          <w:sz w:val="24"/>
        </w:rPr>
        <w:t>Register</w:t>
      </w:r>
      <w:r>
        <w:rPr>
          <w:spacing w:val="-3"/>
          <w:sz w:val="24"/>
        </w:rPr>
        <w:t> </w:t>
      </w:r>
      <w:r>
        <w:rPr>
          <w:sz w:val="24"/>
        </w:rPr>
        <w:t>of</w:t>
      </w:r>
      <w:r>
        <w:rPr>
          <w:spacing w:val="-3"/>
          <w:sz w:val="24"/>
        </w:rPr>
        <w:t> </w:t>
      </w:r>
      <w:r>
        <w:rPr>
          <w:sz w:val="24"/>
        </w:rPr>
        <w:t>Political</w:t>
      </w:r>
      <w:r>
        <w:rPr>
          <w:spacing w:val="-3"/>
          <w:sz w:val="24"/>
        </w:rPr>
        <w:t> </w:t>
      </w:r>
      <w:r>
        <w:rPr>
          <w:sz w:val="24"/>
        </w:rPr>
        <w:t>Parties</w:t>
      </w:r>
      <w:r>
        <w:rPr>
          <w:spacing w:val="-3"/>
          <w:sz w:val="24"/>
        </w:rPr>
        <w:t> </w:t>
      </w:r>
      <w:r>
        <w:rPr>
          <w:sz w:val="24"/>
        </w:rPr>
        <w:t>in respect of a political party registered therein—</w:t>
      </w:r>
    </w:p>
    <w:p>
      <w:pPr>
        <w:pStyle w:val="BodyText"/>
        <w:spacing w:before="4"/>
      </w:pPr>
    </w:p>
    <w:p>
      <w:pPr>
        <w:pStyle w:val="ListParagraph"/>
        <w:numPr>
          <w:ilvl w:val="1"/>
          <w:numId w:val="9"/>
        </w:numPr>
        <w:tabs>
          <w:tab w:pos="652" w:val="left" w:leader="none"/>
        </w:tabs>
        <w:spacing w:line="240" w:lineRule="auto" w:before="1" w:after="0"/>
        <w:ind w:left="652" w:right="0" w:hanging="360"/>
        <w:jc w:val="left"/>
        <w:rPr>
          <w:sz w:val="24"/>
        </w:rPr>
      </w:pPr>
      <w:r>
        <w:rPr>
          <w:sz w:val="24"/>
        </w:rPr>
        <w:t>the</w:t>
      </w:r>
      <w:r>
        <w:rPr>
          <w:spacing w:val="-7"/>
          <w:sz w:val="24"/>
        </w:rPr>
        <w:t> </w:t>
      </w:r>
      <w:r>
        <w:rPr>
          <w:sz w:val="24"/>
        </w:rPr>
        <w:t>name</w:t>
      </w:r>
      <w:r>
        <w:rPr>
          <w:spacing w:val="-7"/>
          <w:sz w:val="24"/>
        </w:rPr>
        <w:t> </w:t>
      </w:r>
      <w:r>
        <w:rPr>
          <w:sz w:val="24"/>
        </w:rPr>
        <w:t>of</w:t>
      </w:r>
      <w:r>
        <w:rPr>
          <w:spacing w:val="-2"/>
          <w:sz w:val="24"/>
        </w:rPr>
        <w:t> </w:t>
      </w:r>
      <w:r>
        <w:rPr>
          <w:sz w:val="24"/>
        </w:rPr>
        <w:t>the</w:t>
      </w:r>
      <w:r>
        <w:rPr>
          <w:spacing w:val="-7"/>
          <w:sz w:val="24"/>
        </w:rPr>
        <w:t> </w:t>
      </w:r>
      <w:r>
        <w:rPr>
          <w:sz w:val="24"/>
        </w:rPr>
        <w:t>party,</w:t>
      </w:r>
      <w:r>
        <w:rPr>
          <w:spacing w:val="-4"/>
          <w:sz w:val="24"/>
        </w:rPr>
        <w:t> </w:t>
      </w:r>
      <w:r>
        <w:rPr>
          <w:sz w:val="24"/>
        </w:rPr>
        <w:t>including</w:t>
      </w:r>
      <w:r>
        <w:rPr>
          <w:spacing w:val="-6"/>
          <w:sz w:val="24"/>
        </w:rPr>
        <w:t> </w:t>
      </w:r>
      <w:r>
        <w:rPr>
          <w:sz w:val="24"/>
        </w:rPr>
        <w:t>any</w:t>
      </w:r>
      <w:r>
        <w:rPr>
          <w:spacing w:val="-7"/>
          <w:sz w:val="24"/>
        </w:rPr>
        <w:t> </w:t>
      </w:r>
      <w:r>
        <w:rPr>
          <w:sz w:val="24"/>
        </w:rPr>
        <w:t>abbreviation</w:t>
      </w:r>
      <w:r>
        <w:rPr>
          <w:spacing w:val="-3"/>
          <w:sz w:val="24"/>
        </w:rPr>
        <w:t> </w:t>
      </w:r>
      <w:r>
        <w:rPr>
          <w:sz w:val="24"/>
        </w:rPr>
        <w:t>or</w:t>
      </w:r>
      <w:r>
        <w:rPr>
          <w:spacing w:val="-5"/>
          <w:sz w:val="24"/>
        </w:rPr>
        <w:t> </w:t>
      </w:r>
      <w:r>
        <w:rPr>
          <w:sz w:val="24"/>
        </w:rPr>
        <w:t>acronym</w:t>
      </w:r>
      <w:r>
        <w:rPr>
          <w:spacing w:val="-5"/>
          <w:sz w:val="24"/>
        </w:rPr>
        <w:t> </w:t>
      </w:r>
      <w:r>
        <w:rPr>
          <w:sz w:val="24"/>
        </w:rPr>
        <w:t>of</w:t>
      </w:r>
      <w:r>
        <w:rPr>
          <w:spacing w:val="-3"/>
          <w:sz w:val="24"/>
        </w:rPr>
        <w:t> </w:t>
      </w:r>
      <w:r>
        <w:rPr>
          <w:sz w:val="24"/>
        </w:rPr>
        <w:t>the</w:t>
      </w:r>
      <w:r>
        <w:rPr>
          <w:spacing w:val="-4"/>
          <w:sz w:val="24"/>
        </w:rPr>
        <w:t> </w:t>
      </w:r>
      <w:r>
        <w:rPr>
          <w:spacing w:val="-2"/>
          <w:sz w:val="24"/>
        </w:rPr>
        <w:t>name,</w:t>
      </w:r>
    </w:p>
    <w:p>
      <w:pPr>
        <w:pStyle w:val="ListParagraph"/>
        <w:numPr>
          <w:ilvl w:val="1"/>
          <w:numId w:val="9"/>
        </w:numPr>
        <w:tabs>
          <w:tab w:pos="652" w:val="left" w:leader="none"/>
        </w:tabs>
        <w:spacing w:line="242" w:lineRule="auto" w:before="276" w:after="0"/>
        <w:ind w:left="292" w:right="722" w:firstLine="0"/>
        <w:jc w:val="left"/>
        <w:rPr>
          <w:sz w:val="24"/>
        </w:rPr>
      </w:pPr>
      <w:r>
        <w:rPr>
          <w:sz w:val="24"/>
        </w:rPr>
        <w:t>the</w:t>
      </w:r>
      <w:r>
        <w:rPr>
          <w:spacing w:val="-5"/>
          <w:sz w:val="24"/>
        </w:rPr>
        <w:t> </w:t>
      </w:r>
      <w:r>
        <w:rPr>
          <w:sz w:val="24"/>
        </w:rPr>
        <w:t>emblem,</w:t>
      </w:r>
      <w:r>
        <w:rPr>
          <w:spacing w:val="-3"/>
          <w:sz w:val="24"/>
        </w:rPr>
        <w:t> </w:t>
      </w:r>
      <w:r>
        <w:rPr>
          <w:sz w:val="24"/>
        </w:rPr>
        <w:t>if</w:t>
      </w:r>
      <w:r>
        <w:rPr>
          <w:spacing w:val="-3"/>
          <w:sz w:val="24"/>
        </w:rPr>
        <w:t> </w:t>
      </w:r>
      <w:r>
        <w:rPr>
          <w:sz w:val="24"/>
        </w:rPr>
        <w:t>an</w:t>
      </w:r>
      <w:r>
        <w:rPr>
          <w:spacing w:val="-3"/>
          <w:sz w:val="24"/>
        </w:rPr>
        <w:t> </w:t>
      </w:r>
      <w:r>
        <w:rPr>
          <w:sz w:val="24"/>
        </w:rPr>
        <w:t>application</w:t>
      </w:r>
      <w:r>
        <w:rPr>
          <w:spacing w:val="-7"/>
          <w:sz w:val="24"/>
        </w:rPr>
        <w:t> </w:t>
      </w:r>
      <w:r>
        <w:rPr>
          <w:sz w:val="24"/>
        </w:rPr>
        <w:t>for</w:t>
      </w:r>
      <w:r>
        <w:rPr>
          <w:spacing w:val="-3"/>
          <w:sz w:val="24"/>
        </w:rPr>
        <w:t> </w:t>
      </w:r>
      <w:r>
        <w:rPr>
          <w:sz w:val="24"/>
        </w:rPr>
        <w:t>its</w:t>
      </w:r>
      <w:r>
        <w:rPr>
          <w:spacing w:val="-3"/>
          <w:sz w:val="24"/>
        </w:rPr>
        <w:t> </w:t>
      </w:r>
      <w:r>
        <w:rPr>
          <w:sz w:val="24"/>
        </w:rPr>
        <w:t>registration</w:t>
      </w:r>
      <w:r>
        <w:rPr>
          <w:spacing w:val="-5"/>
          <w:sz w:val="24"/>
        </w:rPr>
        <w:t> </w:t>
      </w:r>
      <w:r>
        <w:rPr>
          <w:sz w:val="24"/>
        </w:rPr>
        <w:t>under </w:t>
      </w:r>
      <w:r>
        <w:rPr>
          <w:i/>
          <w:sz w:val="24"/>
        </w:rPr>
        <w:t>section</w:t>
      </w:r>
      <w:r>
        <w:rPr>
          <w:i/>
          <w:spacing w:val="-5"/>
          <w:sz w:val="24"/>
        </w:rPr>
        <w:t> </w:t>
      </w:r>
      <w:r>
        <w:rPr>
          <w:i/>
          <w:sz w:val="24"/>
        </w:rPr>
        <w:t>44</w:t>
      </w:r>
      <w:r>
        <w:rPr>
          <w:i/>
          <w:spacing w:val="-2"/>
          <w:sz w:val="24"/>
        </w:rPr>
        <w:t> </w:t>
      </w:r>
      <w:r>
        <w:rPr>
          <w:sz w:val="24"/>
        </w:rPr>
        <w:t>has</w:t>
      </w:r>
      <w:r>
        <w:rPr>
          <w:spacing w:val="-2"/>
          <w:sz w:val="24"/>
        </w:rPr>
        <w:t> </w:t>
      </w:r>
      <w:r>
        <w:rPr>
          <w:sz w:val="24"/>
        </w:rPr>
        <w:t>been </w:t>
      </w:r>
      <w:r>
        <w:rPr>
          <w:spacing w:val="-2"/>
          <w:sz w:val="24"/>
        </w:rPr>
        <w:t>granted,</w:t>
      </w:r>
    </w:p>
    <w:p>
      <w:pPr>
        <w:pStyle w:val="BodyText"/>
        <w:spacing w:before="1"/>
      </w:pPr>
    </w:p>
    <w:p>
      <w:pPr>
        <w:pStyle w:val="ListParagraph"/>
        <w:numPr>
          <w:ilvl w:val="1"/>
          <w:numId w:val="9"/>
        </w:numPr>
        <w:tabs>
          <w:tab w:pos="636" w:val="left" w:leader="none"/>
        </w:tabs>
        <w:spacing w:line="240" w:lineRule="auto" w:before="0" w:after="0"/>
        <w:ind w:left="636" w:right="0" w:hanging="344"/>
        <w:jc w:val="left"/>
        <w:rPr>
          <w:sz w:val="24"/>
        </w:rPr>
      </w:pPr>
      <w:r>
        <w:rPr>
          <w:sz w:val="24"/>
        </w:rPr>
        <w:t>the</w:t>
      </w:r>
      <w:r>
        <w:rPr>
          <w:spacing w:val="-2"/>
          <w:sz w:val="24"/>
        </w:rPr>
        <w:t> </w:t>
      </w:r>
      <w:r>
        <w:rPr>
          <w:sz w:val="24"/>
        </w:rPr>
        <w:t>address</w:t>
      </w:r>
      <w:r>
        <w:rPr>
          <w:spacing w:val="-4"/>
          <w:sz w:val="24"/>
        </w:rPr>
        <w:t> </w:t>
      </w:r>
      <w:r>
        <w:rPr>
          <w:sz w:val="24"/>
        </w:rPr>
        <w:t>of</w:t>
      </w:r>
      <w:r>
        <w:rPr>
          <w:spacing w:val="1"/>
          <w:sz w:val="24"/>
        </w:rPr>
        <w:t> </w:t>
      </w:r>
      <w:r>
        <w:rPr>
          <w:sz w:val="24"/>
        </w:rPr>
        <w:t>the</w:t>
      </w:r>
      <w:r>
        <w:rPr>
          <w:spacing w:val="-4"/>
          <w:sz w:val="24"/>
        </w:rPr>
        <w:t> </w:t>
      </w:r>
      <w:r>
        <w:rPr>
          <w:sz w:val="24"/>
        </w:rPr>
        <w:t>party’s</w:t>
      </w:r>
      <w:r>
        <w:rPr>
          <w:spacing w:val="-1"/>
          <w:sz w:val="24"/>
        </w:rPr>
        <w:t> </w:t>
      </w:r>
      <w:r>
        <w:rPr>
          <w:spacing w:val="-2"/>
          <w:sz w:val="24"/>
        </w:rPr>
        <w:t>headquarters,</w:t>
      </w:r>
    </w:p>
    <w:p>
      <w:pPr>
        <w:pStyle w:val="BodyText"/>
        <w:spacing w:before="3"/>
      </w:pPr>
    </w:p>
    <w:p>
      <w:pPr>
        <w:pStyle w:val="ListParagraph"/>
        <w:numPr>
          <w:ilvl w:val="1"/>
          <w:numId w:val="9"/>
        </w:numPr>
        <w:tabs>
          <w:tab w:pos="652" w:val="left" w:leader="none"/>
        </w:tabs>
        <w:spacing w:line="240" w:lineRule="auto" w:before="0" w:after="0"/>
        <w:ind w:left="292" w:right="295" w:firstLine="0"/>
        <w:jc w:val="left"/>
        <w:rPr>
          <w:sz w:val="24"/>
        </w:rPr>
      </w:pPr>
      <w:r>
        <w:rPr>
          <w:sz w:val="24"/>
        </w:rPr>
        <w:t>the name or names of the officer or officers of the party authorised to sign certificates</w:t>
      </w:r>
      <w:r>
        <w:rPr>
          <w:spacing w:val="-6"/>
          <w:sz w:val="24"/>
        </w:rPr>
        <w:t> </w:t>
      </w:r>
      <w:r>
        <w:rPr>
          <w:sz w:val="24"/>
        </w:rPr>
        <w:t>authenticating</w:t>
      </w:r>
      <w:r>
        <w:rPr>
          <w:spacing w:val="-6"/>
          <w:sz w:val="24"/>
        </w:rPr>
        <w:t> </w:t>
      </w:r>
      <w:r>
        <w:rPr>
          <w:sz w:val="24"/>
        </w:rPr>
        <w:t>the</w:t>
      </w:r>
      <w:r>
        <w:rPr>
          <w:spacing w:val="-4"/>
          <w:sz w:val="24"/>
        </w:rPr>
        <w:t> </w:t>
      </w:r>
      <w:r>
        <w:rPr>
          <w:sz w:val="24"/>
        </w:rPr>
        <w:t>candidatures</w:t>
      </w:r>
      <w:r>
        <w:rPr>
          <w:spacing w:val="-4"/>
          <w:sz w:val="24"/>
        </w:rPr>
        <w:t> </w:t>
      </w:r>
      <w:r>
        <w:rPr>
          <w:sz w:val="24"/>
        </w:rPr>
        <w:t>of</w:t>
      </w:r>
      <w:r>
        <w:rPr>
          <w:spacing w:val="-6"/>
          <w:sz w:val="24"/>
        </w:rPr>
        <w:t> </w:t>
      </w:r>
      <w:r>
        <w:rPr>
          <w:sz w:val="24"/>
        </w:rPr>
        <w:t>candidates</w:t>
      </w:r>
      <w:r>
        <w:rPr>
          <w:spacing w:val="-6"/>
          <w:sz w:val="24"/>
        </w:rPr>
        <w:t> </w:t>
      </w:r>
      <w:r>
        <w:rPr>
          <w:sz w:val="24"/>
        </w:rPr>
        <w:t>of</w:t>
      </w:r>
      <w:r>
        <w:rPr>
          <w:spacing w:val="-4"/>
          <w:sz w:val="24"/>
        </w:rPr>
        <w:t> </w:t>
      </w:r>
      <w:r>
        <w:rPr>
          <w:sz w:val="24"/>
        </w:rPr>
        <w:t>the</w:t>
      </w:r>
      <w:r>
        <w:rPr>
          <w:spacing w:val="-6"/>
          <w:sz w:val="24"/>
        </w:rPr>
        <w:t> </w:t>
      </w:r>
      <w:r>
        <w:rPr>
          <w:sz w:val="24"/>
        </w:rPr>
        <w:t>party</w:t>
      </w:r>
      <w:r>
        <w:rPr>
          <w:spacing w:val="-7"/>
          <w:sz w:val="24"/>
        </w:rPr>
        <w:t> </w:t>
      </w:r>
      <w:r>
        <w:rPr>
          <w:sz w:val="24"/>
        </w:rPr>
        <w:t>at</w:t>
      </w:r>
      <w:r>
        <w:rPr>
          <w:spacing w:val="-4"/>
          <w:sz w:val="24"/>
        </w:rPr>
        <w:t> </w:t>
      </w:r>
      <w:r>
        <w:rPr>
          <w:sz w:val="24"/>
        </w:rPr>
        <w:t>elections,</w:t>
      </w:r>
    </w:p>
    <w:p>
      <w:pPr>
        <w:pStyle w:val="BodyText"/>
        <w:spacing w:before="5"/>
      </w:pPr>
    </w:p>
    <w:p>
      <w:pPr>
        <w:pStyle w:val="ListParagraph"/>
        <w:numPr>
          <w:ilvl w:val="1"/>
          <w:numId w:val="9"/>
        </w:numPr>
        <w:tabs>
          <w:tab w:pos="652" w:val="left" w:leader="none"/>
        </w:tabs>
        <w:spacing w:line="240" w:lineRule="auto" w:before="0" w:after="0"/>
        <w:ind w:left="292" w:right="1276" w:firstLine="0"/>
        <w:jc w:val="left"/>
        <w:rPr>
          <w:sz w:val="24"/>
        </w:rPr>
      </w:pPr>
      <w:r>
        <w:rPr>
          <w:sz w:val="24"/>
        </w:rPr>
        <w:t>the</w:t>
      </w:r>
      <w:r>
        <w:rPr>
          <w:spacing w:val="-3"/>
          <w:sz w:val="24"/>
        </w:rPr>
        <w:t> </w:t>
      </w:r>
      <w:r>
        <w:rPr>
          <w:sz w:val="24"/>
        </w:rPr>
        <w:t>type</w:t>
      </w:r>
      <w:r>
        <w:rPr>
          <w:spacing w:val="-5"/>
          <w:sz w:val="24"/>
        </w:rPr>
        <w:t> </w:t>
      </w:r>
      <w:r>
        <w:rPr>
          <w:sz w:val="24"/>
        </w:rPr>
        <w:t>or</w:t>
      </w:r>
      <w:r>
        <w:rPr>
          <w:spacing w:val="-3"/>
          <w:sz w:val="24"/>
        </w:rPr>
        <w:t> </w:t>
      </w:r>
      <w:r>
        <w:rPr>
          <w:sz w:val="24"/>
        </w:rPr>
        <w:t>types</w:t>
      </w:r>
      <w:r>
        <w:rPr>
          <w:spacing w:val="-3"/>
          <w:sz w:val="24"/>
        </w:rPr>
        <w:t> </w:t>
      </w:r>
      <w:r>
        <w:rPr>
          <w:sz w:val="24"/>
        </w:rPr>
        <w:t>of</w:t>
      </w:r>
      <w:r>
        <w:rPr>
          <w:spacing w:val="-3"/>
          <w:sz w:val="24"/>
        </w:rPr>
        <w:t> </w:t>
      </w:r>
      <w:r>
        <w:rPr>
          <w:sz w:val="24"/>
        </w:rPr>
        <w:t>election</w:t>
      </w:r>
      <w:r>
        <w:rPr>
          <w:spacing w:val="-5"/>
          <w:sz w:val="24"/>
        </w:rPr>
        <w:t> </w:t>
      </w:r>
      <w:r>
        <w:rPr>
          <w:sz w:val="24"/>
        </w:rPr>
        <w:t>for</w:t>
      </w:r>
      <w:r>
        <w:rPr>
          <w:spacing w:val="-3"/>
          <w:sz w:val="24"/>
        </w:rPr>
        <w:t> </w:t>
      </w:r>
      <w:r>
        <w:rPr>
          <w:sz w:val="24"/>
        </w:rPr>
        <w:t>which</w:t>
      </w:r>
      <w:r>
        <w:rPr>
          <w:spacing w:val="-3"/>
          <w:sz w:val="24"/>
        </w:rPr>
        <w:t> </w:t>
      </w:r>
      <w:r>
        <w:rPr>
          <w:sz w:val="24"/>
        </w:rPr>
        <w:t>the</w:t>
      </w:r>
      <w:r>
        <w:rPr>
          <w:spacing w:val="-5"/>
          <w:sz w:val="24"/>
        </w:rPr>
        <w:t> </w:t>
      </w:r>
      <w:r>
        <w:rPr>
          <w:sz w:val="24"/>
        </w:rPr>
        <w:t>party</w:t>
      </w:r>
      <w:r>
        <w:rPr>
          <w:spacing w:val="-6"/>
          <w:sz w:val="24"/>
        </w:rPr>
        <w:t> </w:t>
      </w:r>
      <w:r>
        <w:rPr>
          <w:sz w:val="24"/>
        </w:rPr>
        <w:t>is</w:t>
      </w:r>
      <w:r>
        <w:rPr>
          <w:spacing w:val="-3"/>
          <w:sz w:val="24"/>
        </w:rPr>
        <w:t> </w:t>
      </w:r>
      <w:r>
        <w:rPr>
          <w:sz w:val="24"/>
        </w:rPr>
        <w:t>registered</w:t>
      </w:r>
      <w:r>
        <w:rPr>
          <w:spacing w:val="-3"/>
          <w:sz w:val="24"/>
        </w:rPr>
        <w:t> </w:t>
      </w:r>
      <w:r>
        <w:rPr>
          <w:sz w:val="24"/>
        </w:rPr>
        <w:t>as</w:t>
      </w:r>
      <w:r>
        <w:rPr>
          <w:spacing w:val="-3"/>
          <w:sz w:val="24"/>
        </w:rPr>
        <w:t> </w:t>
      </w:r>
      <w:r>
        <w:rPr>
          <w:sz w:val="24"/>
        </w:rPr>
        <w:t>being organised to contest,</w:t>
      </w:r>
    </w:p>
    <w:p>
      <w:pPr>
        <w:pStyle w:val="BodyText"/>
        <w:spacing w:before="5"/>
      </w:pPr>
    </w:p>
    <w:p>
      <w:pPr>
        <w:pStyle w:val="ListParagraph"/>
        <w:numPr>
          <w:ilvl w:val="1"/>
          <w:numId w:val="9"/>
        </w:numPr>
        <w:tabs>
          <w:tab w:pos="586" w:val="left" w:leader="none"/>
        </w:tabs>
        <w:spacing w:line="240" w:lineRule="auto" w:before="0" w:after="0"/>
        <w:ind w:left="292" w:right="543" w:firstLine="0"/>
        <w:jc w:val="left"/>
        <w:rPr>
          <w:sz w:val="24"/>
        </w:rPr>
      </w:pPr>
      <w:r>
        <w:rPr>
          <w:sz w:val="24"/>
        </w:rPr>
        <w:t>where the party</w:t>
      </w:r>
      <w:r>
        <w:rPr>
          <w:spacing w:val="-2"/>
          <w:sz w:val="24"/>
        </w:rPr>
        <w:t> </w:t>
      </w:r>
      <w:r>
        <w:rPr>
          <w:sz w:val="24"/>
        </w:rPr>
        <w:t>is registered as</w:t>
      </w:r>
      <w:r>
        <w:rPr>
          <w:spacing w:val="-1"/>
          <w:sz w:val="24"/>
        </w:rPr>
        <w:t> </w:t>
      </w:r>
      <w:r>
        <w:rPr>
          <w:sz w:val="24"/>
        </w:rPr>
        <w:t>organised to contest elections in</w:t>
      </w:r>
      <w:r>
        <w:rPr>
          <w:spacing w:val="-3"/>
          <w:sz w:val="24"/>
        </w:rPr>
        <w:t> </w:t>
      </w:r>
      <w:r>
        <w:rPr>
          <w:sz w:val="24"/>
        </w:rPr>
        <w:t>a specified part</w:t>
      </w:r>
      <w:r>
        <w:rPr>
          <w:spacing w:val="-3"/>
          <w:sz w:val="24"/>
        </w:rPr>
        <w:t> </w:t>
      </w:r>
      <w:r>
        <w:rPr>
          <w:sz w:val="24"/>
        </w:rPr>
        <w:t>of</w:t>
      </w:r>
      <w:r>
        <w:rPr>
          <w:spacing w:val="-3"/>
          <w:sz w:val="24"/>
        </w:rPr>
        <w:t> </w:t>
      </w:r>
      <w:r>
        <w:rPr>
          <w:sz w:val="24"/>
        </w:rPr>
        <w:t>the</w:t>
      </w:r>
      <w:r>
        <w:rPr>
          <w:spacing w:val="-3"/>
          <w:sz w:val="24"/>
        </w:rPr>
        <w:t> </w:t>
      </w:r>
      <w:r>
        <w:rPr>
          <w:sz w:val="24"/>
        </w:rPr>
        <w:t>State,</w:t>
      </w:r>
      <w:r>
        <w:rPr>
          <w:spacing w:val="-2"/>
          <w:sz w:val="24"/>
        </w:rPr>
        <w:t> </w:t>
      </w:r>
      <w:r>
        <w:rPr>
          <w:sz w:val="24"/>
        </w:rPr>
        <w:t>a</w:t>
      </w:r>
      <w:r>
        <w:rPr>
          <w:spacing w:val="-2"/>
          <w:sz w:val="24"/>
        </w:rPr>
        <w:t> </w:t>
      </w:r>
      <w:r>
        <w:rPr>
          <w:sz w:val="24"/>
        </w:rPr>
        <w:t>reference</w:t>
      </w:r>
      <w:r>
        <w:rPr>
          <w:spacing w:val="-2"/>
          <w:sz w:val="24"/>
        </w:rPr>
        <w:t> </w:t>
      </w:r>
      <w:r>
        <w:rPr>
          <w:sz w:val="24"/>
        </w:rPr>
        <w:t>to</w:t>
      </w:r>
      <w:r>
        <w:rPr>
          <w:spacing w:val="-2"/>
          <w:sz w:val="24"/>
        </w:rPr>
        <w:t> </w:t>
      </w:r>
      <w:r>
        <w:rPr>
          <w:sz w:val="24"/>
        </w:rPr>
        <w:t>that</w:t>
      </w:r>
      <w:r>
        <w:rPr>
          <w:spacing w:val="-4"/>
          <w:sz w:val="24"/>
        </w:rPr>
        <w:t> </w:t>
      </w:r>
      <w:r>
        <w:rPr>
          <w:sz w:val="24"/>
        </w:rPr>
        <w:t>fact</w:t>
      </w:r>
      <w:r>
        <w:rPr>
          <w:spacing w:val="-4"/>
          <w:sz w:val="24"/>
        </w:rPr>
        <w:t> </w:t>
      </w:r>
      <w:r>
        <w:rPr>
          <w:sz w:val="24"/>
        </w:rPr>
        <w:t>and</w:t>
      </w:r>
      <w:r>
        <w:rPr>
          <w:spacing w:val="-4"/>
          <w:sz w:val="24"/>
        </w:rPr>
        <w:t> </w:t>
      </w:r>
      <w:r>
        <w:rPr>
          <w:sz w:val="24"/>
        </w:rPr>
        <w:t>to</w:t>
      </w:r>
      <w:r>
        <w:rPr>
          <w:spacing w:val="-2"/>
          <w:sz w:val="24"/>
        </w:rPr>
        <w:t> </w:t>
      </w:r>
      <w:r>
        <w:rPr>
          <w:sz w:val="24"/>
        </w:rPr>
        <w:t>the</w:t>
      </w:r>
      <w:r>
        <w:rPr>
          <w:spacing w:val="-2"/>
          <w:sz w:val="24"/>
        </w:rPr>
        <w:t> </w:t>
      </w:r>
      <w:r>
        <w:rPr>
          <w:sz w:val="24"/>
        </w:rPr>
        <w:t>part</w:t>
      </w:r>
      <w:r>
        <w:rPr>
          <w:spacing w:val="-2"/>
          <w:sz w:val="24"/>
        </w:rPr>
        <w:t> </w:t>
      </w:r>
      <w:r>
        <w:rPr>
          <w:sz w:val="24"/>
        </w:rPr>
        <w:t>of</w:t>
      </w:r>
      <w:r>
        <w:rPr>
          <w:spacing w:val="-2"/>
          <w:sz w:val="24"/>
        </w:rPr>
        <w:t> </w:t>
      </w:r>
      <w:r>
        <w:rPr>
          <w:sz w:val="24"/>
        </w:rPr>
        <w:t>the</w:t>
      </w:r>
      <w:r>
        <w:rPr>
          <w:spacing w:val="-4"/>
          <w:sz w:val="24"/>
        </w:rPr>
        <w:t> </w:t>
      </w:r>
      <w:r>
        <w:rPr>
          <w:sz w:val="24"/>
        </w:rPr>
        <w:t>State</w:t>
      </w:r>
      <w:r>
        <w:rPr>
          <w:spacing w:val="-3"/>
          <w:sz w:val="24"/>
        </w:rPr>
        <w:t> </w:t>
      </w:r>
      <w:r>
        <w:rPr>
          <w:sz w:val="24"/>
        </w:rPr>
        <w:t>concerned,</w:t>
      </w:r>
    </w:p>
    <w:p>
      <w:pPr>
        <w:pStyle w:val="BodyText"/>
        <w:spacing w:before="2"/>
      </w:pPr>
    </w:p>
    <w:p>
      <w:pPr>
        <w:pStyle w:val="ListParagraph"/>
        <w:numPr>
          <w:ilvl w:val="1"/>
          <w:numId w:val="9"/>
        </w:numPr>
        <w:tabs>
          <w:tab w:pos="648" w:val="left" w:leader="none"/>
        </w:tabs>
        <w:spacing w:line="275" w:lineRule="exact" w:before="0" w:after="0"/>
        <w:ind w:left="648" w:right="0" w:hanging="356"/>
        <w:jc w:val="left"/>
        <w:rPr>
          <w:sz w:val="24"/>
        </w:rPr>
      </w:pPr>
      <w:r>
        <w:rPr>
          <w:sz w:val="24"/>
        </w:rPr>
        <w:t>the</w:t>
      </w:r>
      <w:r>
        <w:rPr>
          <w:spacing w:val="-10"/>
          <w:sz w:val="24"/>
        </w:rPr>
        <w:t> </w:t>
      </w:r>
      <w:r>
        <w:rPr>
          <w:sz w:val="24"/>
        </w:rPr>
        <w:t>name</w:t>
      </w:r>
      <w:r>
        <w:rPr>
          <w:spacing w:val="-11"/>
          <w:sz w:val="24"/>
        </w:rPr>
        <w:t> </w:t>
      </w:r>
      <w:r>
        <w:rPr>
          <w:sz w:val="24"/>
        </w:rPr>
        <w:t>of</w:t>
      </w:r>
      <w:r>
        <w:rPr>
          <w:spacing w:val="-7"/>
          <w:sz w:val="24"/>
        </w:rPr>
        <w:t> </w:t>
      </w:r>
      <w:r>
        <w:rPr>
          <w:sz w:val="24"/>
        </w:rPr>
        <w:t>any</w:t>
      </w:r>
      <w:r>
        <w:rPr>
          <w:spacing w:val="-12"/>
          <w:sz w:val="24"/>
        </w:rPr>
        <w:t> </w:t>
      </w:r>
      <w:r>
        <w:rPr>
          <w:sz w:val="24"/>
        </w:rPr>
        <w:t>political</w:t>
      </w:r>
      <w:r>
        <w:rPr>
          <w:spacing w:val="-9"/>
          <w:sz w:val="24"/>
        </w:rPr>
        <w:t> </w:t>
      </w:r>
      <w:r>
        <w:rPr>
          <w:sz w:val="24"/>
        </w:rPr>
        <w:t>group</w:t>
      </w:r>
      <w:r>
        <w:rPr>
          <w:spacing w:val="-10"/>
          <w:sz w:val="24"/>
        </w:rPr>
        <w:t> </w:t>
      </w:r>
      <w:r>
        <w:rPr>
          <w:sz w:val="24"/>
        </w:rPr>
        <w:t>or</w:t>
      </w:r>
      <w:r>
        <w:rPr>
          <w:spacing w:val="-9"/>
          <w:sz w:val="24"/>
        </w:rPr>
        <w:t> </w:t>
      </w:r>
      <w:r>
        <w:rPr>
          <w:sz w:val="24"/>
        </w:rPr>
        <w:t>European</w:t>
      </w:r>
      <w:r>
        <w:rPr>
          <w:spacing w:val="-9"/>
          <w:sz w:val="24"/>
        </w:rPr>
        <w:t> </w:t>
      </w:r>
      <w:r>
        <w:rPr>
          <w:sz w:val="24"/>
        </w:rPr>
        <w:t>political</w:t>
      </w:r>
      <w:r>
        <w:rPr>
          <w:spacing w:val="-10"/>
          <w:sz w:val="24"/>
        </w:rPr>
        <w:t> </w:t>
      </w:r>
      <w:r>
        <w:rPr>
          <w:sz w:val="24"/>
        </w:rPr>
        <w:t>party</w:t>
      </w:r>
      <w:r>
        <w:rPr>
          <w:spacing w:val="-11"/>
          <w:sz w:val="24"/>
        </w:rPr>
        <w:t> </w:t>
      </w:r>
      <w:r>
        <w:rPr>
          <w:sz w:val="24"/>
        </w:rPr>
        <w:t>in</w:t>
      </w:r>
      <w:r>
        <w:rPr>
          <w:spacing w:val="-10"/>
          <w:sz w:val="24"/>
        </w:rPr>
        <w:t> </w:t>
      </w:r>
      <w:r>
        <w:rPr>
          <w:sz w:val="24"/>
        </w:rPr>
        <w:t>accordance</w:t>
      </w:r>
      <w:r>
        <w:rPr>
          <w:spacing w:val="-9"/>
          <w:sz w:val="24"/>
        </w:rPr>
        <w:t> </w:t>
      </w:r>
      <w:r>
        <w:rPr>
          <w:spacing w:val="-4"/>
          <w:sz w:val="24"/>
        </w:rPr>
        <w:t>with</w:t>
      </w:r>
    </w:p>
    <w:p>
      <w:pPr>
        <w:spacing w:line="275" w:lineRule="exact" w:before="0"/>
        <w:ind w:left="292" w:right="0" w:firstLine="0"/>
        <w:jc w:val="left"/>
        <w:rPr>
          <w:sz w:val="24"/>
        </w:rPr>
      </w:pPr>
      <w:r>
        <w:rPr>
          <w:i/>
          <w:sz w:val="24"/>
        </w:rPr>
        <w:t>section</w:t>
      </w:r>
      <w:r>
        <w:rPr>
          <w:i/>
          <w:spacing w:val="-5"/>
          <w:sz w:val="24"/>
        </w:rPr>
        <w:t> </w:t>
      </w:r>
      <w:r>
        <w:rPr>
          <w:i/>
          <w:sz w:val="24"/>
        </w:rPr>
        <w:t>48</w:t>
      </w:r>
      <w:r>
        <w:rPr>
          <w:sz w:val="24"/>
        </w:rPr>
        <w:t>,</w:t>
      </w:r>
      <w:r>
        <w:rPr>
          <w:spacing w:val="-5"/>
          <w:sz w:val="24"/>
        </w:rPr>
        <w:t> and</w:t>
      </w:r>
    </w:p>
    <w:p>
      <w:pPr>
        <w:pStyle w:val="BodyText"/>
        <w:spacing w:before="7"/>
      </w:pPr>
    </w:p>
    <w:p>
      <w:pPr>
        <w:pStyle w:val="ListParagraph"/>
        <w:numPr>
          <w:ilvl w:val="1"/>
          <w:numId w:val="9"/>
        </w:numPr>
        <w:tabs>
          <w:tab w:pos="652" w:val="left" w:leader="none"/>
        </w:tabs>
        <w:spacing w:line="235" w:lineRule="auto" w:before="0" w:after="0"/>
        <w:ind w:left="292" w:right="489" w:firstLine="0"/>
        <w:jc w:val="left"/>
        <w:rPr>
          <w:sz w:val="24"/>
        </w:rPr>
      </w:pPr>
      <w:r>
        <w:rPr>
          <w:sz w:val="24"/>
        </w:rPr>
        <w:t>the name and address of each accounting unit</w:t>
      </w:r>
      <w:r>
        <w:rPr>
          <w:position w:val="8"/>
          <w:sz w:val="16"/>
        </w:rPr>
        <w:t>1</w:t>
      </w:r>
      <w:r>
        <w:rPr>
          <w:spacing w:val="26"/>
          <w:position w:val="8"/>
          <w:sz w:val="16"/>
        </w:rPr>
        <w:t> </w:t>
      </w:r>
      <w:r>
        <w:rPr>
          <w:sz w:val="24"/>
        </w:rPr>
        <w:t>of the political party and the name</w:t>
      </w:r>
      <w:r>
        <w:rPr>
          <w:spacing w:val="-3"/>
          <w:sz w:val="24"/>
        </w:rPr>
        <w:t> </w:t>
      </w:r>
      <w:r>
        <w:rPr>
          <w:sz w:val="24"/>
        </w:rPr>
        <w:t>and</w:t>
      </w:r>
      <w:r>
        <w:rPr>
          <w:spacing w:val="-5"/>
          <w:sz w:val="24"/>
        </w:rPr>
        <w:t> </w:t>
      </w:r>
      <w:r>
        <w:rPr>
          <w:sz w:val="24"/>
        </w:rPr>
        <w:t>address</w:t>
      </w:r>
      <w:r>
        <w:rPr>
          <w:spacing w:val="-3"/>
          <w:sz w:val="24"/>
        </w:rPr>
        <w:t> </w:t>
      </w:r>
      <w:r>
        <w:rPr>
          <w:sz w:val="24"/>
        </w:rPr>
        <w:t>of</w:t>
      </w:r>
      <w:r>
        <w:rPr>
          <w:spacing w:val="-3"/>
          <w:sz w:val="24"/>
        </w:rPr>
        <w:t> </w:t>
      </w:r>
      <w:r>
        <w:rPr>
          <w:sz w:val="24"/>
        </w:rPr>
        <w:t>the</w:t>
      </w:r>
      <w:r>
        <w:rPr>
          <w:spacing w:val="-3"/>
          <w:sz w:val="24"/>
        </w:rPr>
        <w:t> </w:t>
      </w:r>
      <w:r>
        <w:rPr>
          <w:sz w:val="24"/>
        </w:rPr>
        <w:t>responsible</w:t>
      </w:r>
      <w:r>
        <w:rPr>
          <w:spacing w:val="-3"/>
          <w:sz w:val="24"/>
        </w:rPr>
        <w:t> </w:t>
      </w:r>
      <w:r>
        <w:rPr>
          <w:sz w:val="24"/>
        </w:rPr>
        <w:t>person</w:t>
      </w:r>
      <w:r>
        <w:rPr>
          <w:position w:val="8"/>
          <w:sz w:val="16"/>
        </w:rPr>
        <w:t>2</w:t>
      </w:r>
      <w:r>
        <w:rPr>
          <w:spacing w:val="19"/>
          <w:position w:val="8"/>
          <w:sz w:val="16"/>
        </w:rPr>
        <w:t> </w:t>
      </w:r>
      <w:r>
        <w:rPr>
          <w:sz w:val="24"/>
        </w:rPr>
        <w:t>or</w:t>
      </w:r>
      <w:r>
        <w:rPr>
          <w:spacing w:val="-3"/>
          <w:sz w:val="24"/>
        </w:rPr>
        <w:t> </w:t>
      </w:r>
      <w:r>
        <w:rPr>
          <w:sz w:val="24"/>
        </w:rPr>
        <w:t>persons</w:t>
      </w:r>
      <w:r>
        <w:rPr>
          <w:spacing w:val="-3"/>
          <w:sz w:val="24"/>
        </w:rPr>
        <w:t> </w:t>
      </w:r>
      <w:r>
        <w:rPr>
          <w:sz w:val="24"/>
        </w:rPr>
        <w:t>of</w:t>
      </w:r>
      <w:r>
        <w:rPr>
          <w:spacing w:val="-3"/>
          <w:sz w:val="24"/>
        </w:rPr>
        <w:t> </w:t>
      </w:r>
      <w:r>
        <w:rPr>
          <w:sz w:val="24"/>
        </w:rPr>
        <w:t>the</w:t>
      </w:r>
      <w:r>
        <w:rPr>
          <w:spacing w:val="-3"/>
          <w:sz w:val="24"/>
        </w:rPr>
        <w:t> </w:t>
      </w:r>
      <w:r>
        <w:rPr>
          <w:sz w:val="24"/>
        </w:rPr>
        <w:t>accounting</w:t>
      </w:r>
      <w:r>
        <w:rPr>
          <w:spacing w:val="-5"/>
          <w:sz w:val="24"/>
        </w:rPr>
        <w:t> </w:t>
      </w:r>
      <w:r>
        <w:rPr>
          <w:sz w:val="24"/>
        </w:rPr>
        <w:t>unit.</w:t>
      </w:r>
    </w:p>
    <w:p>
      <w:pPr>
        <w:pStyle w:val="BodyText"/>
        <w:rPr>
          <w:sz w:val="20"/>
        </w:rPr>
      </w:pPr>
    </w:p>
    <w:p>
      <w:pPr>
        <w:pStyle w:val="BodyText"/>
        <w:rPr>
          <w:sz w:val="20"/>
        </w:rPr>
      </w:pPr>
    </w:p>
    <w:p>
      <w:pPr>
        <w:pStyle w:val="BodyText"/>
        <w:spacing w:before="104"/>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227492</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912819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204"/>
        <w:rPr>
          <w:sz w:val="20"/>
        </w:rPr>
      </w:pPr>
    </w:p>
    <w:p>
      <w:pPr>
        <w:spacing w:before="1"/>
        <w:ind w:left="100" w:right="142" w:firstLine="0"/>
        <w:jc w:val="left"/>
        <w:rPr>
          <w:sz w:val="20"/>
        </w:rPr>
      </w:pPr>
      <w:r>
        <w:rPr>
          <w:position w:val="6"/>
          <w:sz w:val="13"/>
        </w:rPr>
        <w:t>1</w:t>
      </w:r>
      <w:r>
        <w:rPr>
          <w:spacing w:val="25"/>
          <w:position w:val="6"/>
          <w:sz w:val="13"/>
        </w:rPr>
        <w:t> </w:t>
      </w:r>
      <w:r>
        <w:rPr>
          <w:sz w:val="20"/>
        </w:rPr>
        <w:t>“accounting unit”, in relation to a political party, means a branch, including the headquarters of a political</w:t>
      </w:r>
      <w:r>
        <w:rPr>
          <w:spacing w:val="-5"/>
          <w:sz w:val="20"/>
        </w:rPr>
        <w:t> </w:t>
      </w:r>
      <w:r>
        <w:rPr>
          <w:sz w:val="20"/>
        </w:rPr>
        <w:t>party</w:t>
      </w:r>
      <w:r>
        <w:rPr>
          <w:spacing w:val="-5"/>
          <w:sz w:val="20"/>
        </w:rPr>
        <w:t> </w:t>
      </w:r>
      <w:r>
        <w:rPr>
          <w:sz w:val="20"/>
        </w:rPr>
        <w:t>if</w:t>
      </w:r>
      <w:r>
        <w:rPr>
          <w:spacing w:val="-2"/>
          <w:sz w:val="20"/>
        </w:rPr>
        <w:t> </w:t>
      </w:r>
      <w:r>
        <w:rPr>
          <w:sz w:val="20"/>
        </w:rPr>
        <w:t>it</w:t>
      </w:r>
      <w:r>
        <w:rPr>
          <w:spacing w:val="-2"/>
          <w:sz w:val="20"/>
        </w:rPr>
        <w:t> </w:t>
      </w:r>
      <w:r>
        <w:rPr>
          <w:sz w:val="20"/>
        </w:rPr>
        <w:t>is</w:t>
      </w:r>
      <w:r>
        <w:rPr>
          <w:spacing w:val="-3"/>
          <w:sz w:val="20"/>
        </w:rPr>
        <w:t> </w:t>
      </w:r>
      <w:r>
        <w:rPr>
          <w:sz w:val="20"/>
        </w:rPr>
        <w:t>a</w:t>
      </w:r>
      <w:r>
        <w:rPr>
          <w:spacing w:val="-5"/>
          <w:sz w:val="20"/>
        </w:rPr>
        <w:t> </w:t>
      </w:r>
      <w:r>
        <w:rPr>
          <w:sz w:val="20"/>
        </w:rPr>
        <w:t>separate</w:t>
      </w:r>
      <w:r>
        <w:rPr>
          <w:spacing w:val="-4"/>
          <w:sz w:val="20"/>
        </w:rPr>
        <w:t> </w:t>
      </w:r>
      <w:r>
        <w:rPr>
          <w:sz w:val="20"/>
        </w:rPr>
        <w:t>accounting</w:t>
      </w:r>
      <w:r>
        <w:rPr>
          <w:spacing w:val="-3"/>
          <w:sz w:val="20"/>
        </w:rPr>
        <w:t> </w:t>
      </w:r>
      <w:r>
        <w:rPr>
          <w:sz w:val="20"/>
        </w:rPr>
        <w:t>unit</w:t>
      </w:r>
      <w:r>
        <w:rPr>
          <w:spacing w:val="-4"/>
          <w:sz w:val="20"/>
        </w:rPr>
        <w:t> </w:t>
      </w:r>
      <w:r>
        <w:rPr>
          <w:sz w:val="20"/>
        </w:rPr>
        <w:t>or</w:t>
      </w:r>
      <w:r>
        <w:rPr>
          <w:spacing w:val="-3"/>
          <w:sz w:val="20"/>
        </w:rPr>
        <w:t> </w:t>
      </w:r>
      <w:r>
        <w:rPr>
          <w:sz w:val="20"/>
        </w:rPr>
        <w:t>other</w:t>
      </w:r>
      <w:r>
        <w:rPr>
          <w:spacing w:val="-1"/>
          <w:sz w:val="20"/>
        </w:rPr>
        <w:t> </w:t>
      </w:r>
      <w:r>
        <w:rPr>
          <w:sz w:val="20"/>
        </w:rPr>
        <w:t>subsidiary</w:t>
      </w:r>
      <w:r>
        <w:rPr>
          <w:spacing w:val="-5"/>
          <w:sz w:val="20"/>
        </w:rPr>
        <w:t> </w:t>
      </w:r>
      <w:r>
        <w:rPr>
          <w:sz w:val="20"/>
        </w:rPr>
        <w:t>organisation</w:t>
      </w:r>
      <w:r>
        <w:rPr>
          <w:spacing w:val="-4"/>
          <w:sz w:val="20"/>
        </w:rPr>
        <w:t> </w:t>
      </w:r>
      <w:r>
        <w:rPr>
          <w:sz w:val="20"/>
        </w:rPr>
        <w:t>of</w:t>
      </w:r>
      <w:r>
        <w:rPr>
          <w:spacing w:val="-2"/>
          <w:sz w:val="20"/>
        </w:rPr>
        <w:t> </w:t>
      </w:r>
      <w:r>
        <w:rPr>
          <w:sz w:val="20"/>
        </w:rPr>
        <w:t>the</w:t>
      </w:r>
      <w:r>
        <w:rPr>
          <w:spacing w:val="-5"/>
          <w:sz w:val="20"/>
        </w:rPr>
        <w:t> </w:t>
      </w:r>
      <w:r>
        <w:rPr>
          <w:sz w:val="20"/>
        </w:rPr>
        <w:t>party,</w:t>
      </w:r>
      <w:r>
        <w:rPr>
          <w:spacing w:val="-2"/>
          <w:sz w:val="20"/>
        </w:rPr>
        <w:t> </w:t>
      </w:r>
      <w:r>
        <w:rPr>
          <w:sz w:val="20"/>
        </w:rPr>
        <w:t>which</w:t>
      </w:r>
      <w:r>
        <w:rPr>
          <w:spacing w:val="-4"/>
          <w:sz w:val="20"/>
        </w:rPr>
        <w:t> </w:t>
      </w:r>
      <w:r>
        <w:rPr>
          <w:sz w:val="20"/>
        </w:rPr>
        <w:t>in any particular year, receives a donation the value of which exceeds €100.</w:t>
      </w:r>
    </w:p>
    <w:p>
      <w:pPr>
        <w:spacing w:before="229"/>
        <w:ind w:left="100" w:right="142" w:firstLine="0"/>
        <w:jc w:val="left"/>
        <w:rPr>
          <w:sz w:val="20"/>
        </w:rPr>
      </w:pPr>
      <w:r>
        <w:rPr>
          <w:position w:val="6"/>
          <w:sz w:val="13"/>
        </w:rPr>
        <w:t>2</w:t>
      </w:r>
      <w:r>
        <w:rPr>
          <w:spacing w:val="25"/>
          <w:position w:val="6"/>
          <w:sz w:val="13"/>
        </w:rPr>
        <w:t> </w:t>
      </w:r>
      <w:r>
        <w:rPr>
          <w:sz w:val="20"/>
        </w:rPr>
        <w:t>“responsible person” means, in relation to an accounting unit, the treasurer or any other person responsible</w:t>
      </w:r>
      <w:r>
        <w:rPr>
          <w:spacing w:val="-4"/>
          <w:sz w:val="20"/>
        </w:rPr>
        <w:t> </w:t>
      </w:r>
      <w:r>
        <w:rPr>
          <w:sz w:val="20"/>
        </w:rPr>
        <w:t>for</w:t>
      </w:r>
      <w:r>
        <w:rPr>
          <w:spacing w:val="-4"/>
          <w:sz w:val="20"/>
        </w:rPr>
        <w:t> </w:t>
      </w:r>
      <w:r>
        <w:rPr>
          <w:sz w:val="20"/>
        </w:rPr>
        <w:t>dealing</w:t>
      </w:r>
      <w:r>
        <w:rPr>
          <w:spacing w:val="-2"/>
          <w:sz w:val="20"/>
        </w:rPr>
        <w:t> </w:t>
      </w:r>
      <w:r>
        <w:rPr>
          <w:sz w:val="20"/>
        </w:rPr>
        <w:t>with</w:t>
      </w:r>
      <w:r>
        <w:rPr>
          <w:spacing w:val="-2"/>
          <w:sz w:val="20"/>
        </w:rPr>
        <w:t> </w:t>
      </w:r>
      <w:r>
        <w:rPr>
          <w:sz w:val="20"/>
        </w:rPr>
        <w:t>donations</w:t>
      </w:r>
      <w:r>
        <w:rPr>
          <w:spacing w:val="-3"/>
          <w:sz w:val="20"/>
        </w:rPr>
        <w:t> </w:t>
      </w:r>
      <w:r>
        <w:rPr>
          <w:sz w:val="20"/>
        </w:rPr>
        <w:t>to</w:t>
      </w:r>
      <w:r>
        <w:rPr>
          <w:spacing w:val="-3"/>
          <w:sz w:val="20"/>
        </w:rPr>
        <w:t> </w:t>
      </w:r>
      <w:r>
        <w:rPr>
          <w:sz w:val="20"/>
        </w:rPr>
        <w:t>the</w:t>
      </w:r>
      <w:r>
        <w:rPr>
          <w:spacing w:val="-3"/>
          <w:sz w:val="20"/>
        </w:rPr>
        <w:t> </w:t>
      </w:r>
      <w:r>
        <w:rPr>
          <w:sz w:val="20"/>
        </w:rPr>
        <w:t>unit,</w:t>
      </w:r>
      <w:r>
        <w:rPr>
          <w:spacing w:val="-4"/>
          <w:sz w:val="20"/>
        </w:rPr>
        <w:t> </w:t>
      </w:r>
      <w:r>
        <w:rPr>
          <w:sz w:val="20"/>
        </w:rPr>
        <w:t>or,</w:t>
      </w:r>
      <w:r>
        <w:rPr>
          <w:spacing w:val="-2"/>
          <w:sz w:val="20"/>
        </w:rPr>
        <w:t> </w:t>
      </w:r>
      <w:r>
        <w:rPr>
          <w:sz w:val="20"/>
        </w:rPr>
        <w:t>in</w:t>
      </w:r>
      <w:r>
        <w:rPr>
          <w:spacing w:val="-2"/>
          <w:sz w:val="20"/>
        </w:rPr>
        <w:t> </w:t>
      </w:r>
      <w:r>
        <w:rPr>
          <w:sz w:val="20"/>
        </w:rPr>
        <w:t>relation</w:t>
      </w:r>
      <w:r>
        <w:rPr>
          <w:spacing w:val="-2"/>
          <w:sz w:val="20"/>
        </w:rPr>
        <w:t> </w:t>
      </w:r>
      <w:r>
        <w:rPr>
          <w:sz w:val="20"/>
        </w:rPr>
        <w:t>to</w:t>
      </w:r>
      <w:r>
        <w:rPr>
          <w:spacing w:val="-3"/>
          <w:sz w:val="20"/>
        </w:rPr>
        <w:t> </w:t>
      </w:r>
      <w:r>
        <w:rPr>
          <w:sz w:val="20"/>
        </w:rPr>
        <w:t>a</w:t>
      </w:r>
      <w:r>
        <w:rPr>
          <w:spacing w:val="-4"/>
          <w:sz w:val="20"/>
        </w:rPr>
        <w:t> </w:t>
      </w:r>
      <w:r>
        <w:rPr>
          <w:sz w:val="20"/>
        </w:rPr>
        <w:t>third</w:t>
      </w:r>
      <w:r>
        <w:rPr>
          <w:spacing w:val="-4"/>
          <w:sz w:val="20"/>
        </w:rPr>
        <w:t> </w:t>
      </w:r>
      <w:r>
        <w:rPr>
          <w:sz w:val="20"/>
        </w:rPr>
        <w:t>party,</w:t>
      </w:r>
      <w:r>
        <w:rPr>
          <w:spacing w:val="-2"/>
          <w:sz w:val="20"/>
        </w:rPr>
        <w:t> </w:t>
      </w:r>
      <w:r>
        <w:rPr>
          <w:sz w:val="20"/>
        </w:rPr>
        <w:t>the</w:t>
      </w:r>
      <w:r>
        <w:rPr>
          <w:spacing w:val="-2"/>
          <w:sz w:val="20"/>
        </w:rPr>
        <w:t> </w:t>
      </w:r>
      <w:r>
        <w:rPr>
          <w:sz w:val="20"/>
        </w:rPr>
        <w:t>person</w:t>
      </w:r>
      <w:r>
        <w:rPr>
          <w:spacing w:val="-5"/>
          <w:sz w:val="20"/>
        </w:rPr>
        <w:t> </w:t>
      </w:r>
      <w:r>
        <w:rPr>
          <w:sz w:val="20"/>
        </w:rPr>
        <w:t>or</w:t>
      </w:r>
      <w:r>
        <w:rPr>
          <w:spacing w:val="-1"/>
          <w:sz w:val="20"/>
        </w:rPr>
        <w:t> </w:t>
      </w:r>
      <w:r>
        <w:rPr>
          <w:sz w:val="20"/>
        </w:rPr>
        <w:t>persons responsible for the organisation, management or financial affairs of the third party.</w:t>
      </w:r>
    </w:p>
    <w:p>
      <w:pPr>
        <w:spacing w:after="0"/>
        <w:jc w:val="left"/>
        <w:rPr>
          <w:sz w:val="20"/>
        </w:rPr>
        <w:sectPr>
          <w:pgSz w:w="11900" w:h="16850"/>
          <w:pgMar w:header="0" w:footer="1292" w:top="1560" w:bottom="1480" w:left="1340" w:right="1320"/>
        </w:sectPr>
      </w:pPr>
    </w:p>
    <w:tbl>
      <w:tblPr>
        <w:tblW w:w="0" w:type="auto"/>
        <w:jc w:val="left"/>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80"/>
      </w:tblGrid>
      <w:tr>
        <w:trPr>
          <w:trHeight w:val="5345" w:hRule="atLeast"/>
        </w:trPr>
        <w:tc>
          <w:tcPr>
            <w:tcW w:w="8880" w:type="dxa"/>
          </w:tcPr>
          <w:p>
            <w:pPr>
              <w:pStyle w:val="TableParagraph"/>
              <w:spacing w:line="268" w:lineRule="exact"/>
              <w:rPr>
                <w:b/>
                <w:sz w:val="24"/>
              </w:rPr>
            </w:pPr>
            <w:r>
              <w:rPr>
                <w:b/>
                <w:sz w:val="24"/>
              </w:rPr>
              <w:t>Political</w:t>
            </w:r>
            <w:r>
              <w:rPr>
                <w:b/>
                <w:spacing w:val="-6"/>
                <w:sz w:val="24"/>
              </w:rPr>
              <w:t> </w:t>
            </w:r>
            <w:r>
              <w:rPr>
                <w:b/>
                <w:spacing w:val="-2"/>
                <w:sz w:val="24"/>
              </w:rPr>
              <w:t>groups</w:t>
            </w:r>
          </w:p>
          <w:p>
            <w:pPr>
              <w:pStyle w:val="TableParagraph"/>
              <w:spacing w:before="2"/>
              <w:ind w:left="0"/>
              <w:rPr>
                <w:sz w:val="24"/>
              </w:rPr>
            </w:pPr>
          </w:p>
          <w:p>
            <w:pPr>
              <w:pStyle w:val="TableParagraph"/>
              <w:numPr>
                <w:ilvl w:val="0"/>
                <w:numId w:val="10"/>
              </w:numPr>
              <w:tabs>
                <w:tab w:pos="444" w:val="left" w:leader="none"/>
              </w:tabs>
              <w:spacing w:line="240" w:lineRule="auto" w:before="0" w:after="0"/>
              <w:ind w:left="50" w:right="117" w:firstLine="0"/>
              <w:jc w:val="left"/>
              <w:rPr>
                <w:sz w:val="24"/>
              </w:rPr>
            </w:pPr>
            <w:r>
              <w:rPr>
                <w:sz w:val="24"/>
              </w:rPr>
              <w:t>Where a party</w:t>
            </w:r>
            <w:r>
              <w:rPr>
                <w:spacing w:val="-2"/>
                <w:sz w:val="24"/>
              </w:rPr>
              <w:t> </w:t>
            </w:r>
            <w:r>
              <w:rPr>
                <w:sz w:val="24"/>
              </w:rPr>
              <w:t>which is registered in</w:t>
            </w:r>
            <w:r>
              <w:rPr>
                <w:spacing w:val="-1"/>
                <w:sz w:val="24"/>
              </w:rPr>
              <w:t> </w:t>
            </w:r>
            <w:r>
              <w:rPr>
                <w:sz w:val="24"/>
              </w:rPr>
              <w:t>the</w:t>
            </w:r>
            <w:r>
              <w:rPr>
                <w:spacing w:val="-1"/>
                <w:sz w:val="24"/>
              </w:rPr>
              <w:t> </w:t>
            </w:r>
            <w:r>
              <w:rPr>
                <w:sz w:val="24"/>
              </w:rPr>
              <w:t>Register of Political Parties as</w:t>
            </w:r>
            <w:r>
              <w:rPr>
                <w:spacing w:val="-1"/>
                <w:sz w:val="24"/>
              </w:rPr>
              <w:t> </w:t>
            </w:r>
            <w:r>
              <w:rPr>
                <w:sz w:val="24"/>
              </w:rPr>
              <w:t>a party organised to contest a European election, or which applies for such registration in the Register of Political Parties, informs the Registrar that a member of the party, being a representative in the European Parliament (whether by reason of that member</w:t>
            </w:r>
            <w:r>
              <w:rPr>
                <w:spacing w:val="-3"/>
                <w:sz w:val="24"/>
              </w:rPr>
              <w:t> </w:t>
            </w:r>
            <w:r>
              <w:rPr>
                <w:sz w:val="24"/>
              </w:rPr>
              <w:t>having</w:t>
            </w:r>
            <w:r>
              <w:rPr>
                <w:spacing w:val="-4"/>
                <w:sz w:val="24"/>
              </w:rPr>
              <w:t> </w:t>
            </w:r>
            <w:r>
              <w:rPr>
                <w:sz w:val="24"/>
              </w:rPr>
              <w:t>been</w:t>
            </w:r>
            <w:r>
              <w:rPr>
                <w:spacing w:val="-5"/>
                <w:sz w:val="24"/>
              </w:rPr>
              <w:t> </w:t>
            </w:r>
            <w:r>
              <w:rPr>
                <w:sz w:val="24"/>
              </w:rPr>
              <w:t>elected</w:t>
            </w:r>
            <w:r>
              <w:rPr>
                <w:spacing w:val="-5"/>
                <w:sz w:val="24"/>
              </w:rPr>
              <w:t> </w:t>
            </w:r>
            <w:r>
              <w:rPr>
                <w:sz w:val="24"/>
              </w:rPr>
              <w:t>as such</w:t>
            </w:r>
            <w:r>
              <w:rPr>
                <w:spacing w:val="-3"/>
                <w:sz w:val="24"/>
              </w:rPr>
              <w:t> </w:t>
            </w:r>
            <w:r>
              <w:rPr>
                <w:sz w:val="24"/>
              </w:rPr>
              <w:t>a</w:t>
            </w:r>
            <w:r>
              <w:rPr>
                <w:spacing w:val="-3"/>
                <w:sz w:val="24"/>
              </w:rPr>
              <w:t> </w:t>
            </w:r>
            <w:r>
              <w:rPr>
                <w:sz w:val="24"/>
              </w:rPr>
              <w:t>representative</w:t>
            </w:r>
            <w:r>
              <w:rPr>
                <w:spacing w:val="-3"/>
                <w:sz w:val="24"/>
              </w:rPr>
              <w:t> </w:t>
            </w:r>
            <w:r>
              <w:rPr>
                <w:sz w:val="24"/>
              </w:rPr>
              <w:t>in</w:t>
            </w:r>
            <w:r>
              <w:rPr>
                <w:spacing w:val="-3"/>
                <w:sz w:val="24"/>
              </w:rPr>
              <w:t> </w:t>
            </w:r>
            <w:r>
              <w:rPr>
                <w:sz w:val="24"/>
              </w:rPr>
              <w:t>the</w:t>
            </w:r>
            <w:r>
              <w:rPr>
                <w:spacing w:val="-5"/>
                <w:sz w:val="24"/>
              </w:rPr>
              <w:t> </w:t>
            </w:r>
            <w:r>
              <w:rPr>
                <w:sz w:val="24"/>
              </w:rPr>
              <w:t>State</w:t>
            </w:r>
            <w:r>
              <w:rPr>
                <w:spacing w:val="-4"/>
                <w:sz w:val="24"/>
              </w:rPr>
              <w:t> </w:t>
            </w:r>
            <w:r>
              <w:rPr>
                <w:sz w:val="24"/>
              </w:rPr>
              <w:t>or</w:t>
            </w:r>
            <w:r>
              <w:rPr>
                <w:spacing w:val="-3"/>
                <w:sz w:val="24"/>
              </w:rPr>
              <w:t> </w:t>
            </w:r>
            <w:r>
              <w:rPr>
                <w:sz w:val="24"/>
              </w:rPr>
              <w:t>having</w:t>
            </w:r>
            <w:r>
              <w:rPr>
                <w:spacing w:val="-4"/>
                <w:sz w:val="24"/>
              </w:rPr>
              <w:t> </w:t>
            </w:r>
            <w:r>
              <w:rPr>
                <w:sz w:val="24"/>
              </w:rPr>
              <w:t>been nominated as a replacement candidate under the Second Schedule to the Act of 1997), is a member of—</w:t>
            </w:r>
          </w:p>
          <w:p>
            <w:pPr>
              <w:pStyle w:val="TableParagraph"/>
              <w:spacing w:before="3"/>
              <w:ind w:left="0"/>
              <w:rPr>
                <w:sz w:val="24"/>
              </w:rPr>
            </w:pPr>
          </w:p>
          <w:p>
            <w:pPr>
              <w:pStyle w:val="TableParagraph"/>
              <w:numPr>
                <w:ilvl w:val="1"/>
                <w:numId w:val="10"/>
              </w:numPr>
              <w:tabs>
                <w:tab w:pos="410" w:val="left" w:leader="none"/>
              </w:tabs>
              <w:spacing w:line="240" w:lineRule="auto" w:before="0" w:after="0"/>
              <w:ind w:left="50" w:right="852" w:firstLine="0"/>
              <w:jc w:val="left"/>
              <w:rPr>
                <w:sz w:val="24"/>
              </w:rPr>
            </w:pPr>
            <w:r>
              <w:rPr>
                <w:sz w:val="24"/>
              </w:rPr>
              <w:t>a</w:t>
            </w:r>
            <w:r>
              <w:rPr>
                <w:spacing w:val="-3"/>
                <w:sz w:val="24"/>
              </w:rPr>
              <w:t> </w:t>
            </w:r>
            <w:r>
              <w:rPr>
                <w:sz w:val="24"/>
              </w:rPr>
              <w:t>political</w:t>
            </w:r>
            <w:r>
              <w:rPr>
                <w:spacing w:val="-3"/>
                <w:sz w:val="24"/>
              </w:rPr>
              <w:t> </w:t>
            </w:r>
            <w:r>
              <w:rPr>
                <w:sz w:val="24"/>
              </w:rPr>
              <w:t>group</w:t>
            </w:r>
            <w:r>
              <w:rPr>
                <w:spacing w:val="-7"/>
                <w:sz w:val="24"/>
              </w:rPr>
              <w:t> </w:t>
            </w:r>
            <w:r>
              <w:rPr>
                <w:sz w:val="24"/>
              </w:rPr>
              <w:t>formed</w:t>
            </w:r>
            <w:r>
              <w:rPr>
                <w:spacing w:val="-5"/>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the</w:t>
            </w:r>
            <w:r>
              <w:rPr>
                <w:spacing w:val="-3"/>
                <w:sz w:val="24"/>
              </w:rPr>
              <w:t> </w:t>
            </w:r>
            <w:r>
              <w:rPr>
                <w:sz w:val="24"/>
              </w:rPr>
              <w:t>rules</w:t>
            </w:r>
            <w:r>
              <w:rPr>
                <w:spacing w:val="-5"/>
                <w:sz w:val="24"/>
              </w:rPr>
              <w:t> </w:t>
            </w:r>
            <w:r>
              <w:rPr>
                <w:sz w:val="24"/>
              </w:rPr>
              <w:t>of</w:t>
            </w:r>
            <w:r>
              <w:rPr>
                <w:spacing w:val="-1"/>
                <w:sz w:val="24"/>
              </w:rPr>
              <w:t> </w:t>
            </w:r>
            <w:r>
              <w:rPr>
                <w:sz w:val="24"/>
              </w:rPr>
              <w:t>procedure</w:t>
            </w:r>
            <w:r>
              <w:rPr>
                <w:spacing w:val="-3"/>
                <w:sz w:val="24"/>
              </w:rPr>
              <w:t> </w:t>
            </w:r>
            <w:r>
              <w:rPr>
                <w:sz w:val="24"/>
              </w:rPr>
              <w:t>of</w:t>
            </w:r>
            <w:r>
              <w:rPr>
                <w:spacing w:val="-3"/>
                <w:sz w:val="24"/>
              </w:rPr>
              <w:t> </w:t>
            </w:r>
            <w:r>
              <w:rPr>
                <w:sz w:val="24"/>
              </w:rPr>
              <w:t>the European Parliament, or</w:t>
            </w:r>
          </w:p>
          <w:p>
            <w:pPr>
              <w:pStyle w:val="TableParagraph"/>
              <w:spacing w:before="5"/>
              <w:ind w:left="0"/>
              <w:rPr>
                <w:sz w:val="24"/>
              </w:rPr>
            </w:pPr>
          </w:p>
          <w:p>
            <w:pPr>
              <w:pStyle w:val="TableParagraph"/>
              <w:numPr>
                <w:ilvl w:val="1"/>
                <w:numId w:val="10"/>
              </w:numPr>
              <w:tabs>
                <w:tab w:pos="410" w:val="left" w:leader="none"/>
              </w:tabs>
              <w:spacing w:line="240" w:lineRule="auto" w:before="0" w:after="0"/>
              <w:ind w:left="410" w:right="0" w:hanging="360"/>
              <w:jc w:val="left"/>
              <w:rPr>
                <w:sz w:val="24"/>
              </w:rPr>
            </w:pPr>
            <w:r>
              <w:rPr>
                <w:sz w:val="24"/>
              </w:rPr>
              <w:t>a</w:t>
            </w:r>
            <w:r>
              <w:rPr>
                <w:spacing w:val="-12"/>
                <w:sz w:val="24"/>
              </w:rPr>
              <w:t> </w:t>
            </w:r>
            <w:r>
              <w:rPr>
                <w:sz w:val="24"/>
              </w:rPr>
              <w:t>European</w:t>
            </w:r>
            <w:r>
              <w:rPr>
                <w:spacing w:val="-12"/>
                <w:sz w:val="24"/>
              </w:rPr>
              <w:t> </w:t>
            </w:r>
            <w:r>
              <w:rPr>
                <w:sz w:val="24"/>
              </w:rPr>
              <w:t>political</w:t>
            </w:r>
            <w:r>
              <w:rPr>
                <w:spacing w:val="-11"/>
                <w:sz w:val="24"/>
              </w:rPr>
              <w:t> </w:t>
            </w:r>
            <w:r>
              <w:rPr>
                <w:spacing w:val="-2"/>
                <w:sz w:val="24"/>
              </w:rPr>
              <w:t>party,</w:t>
            </w:r>
          </w:p>
          <w:p>
            <w:pPr>
              <w:pStyle w:val="TableParagraph"/>
              <w:spacing w:before="5"/>
              <w:ind w:left="0"/>
              <w:rPr>
                <w:sz w:val="24"/>
              </w:rPr>
            </w:pPr>
          </w:p>
          <w:p>
            <w:pPr>
              <w:pStyle w:val="TableParagraph"/>
              <w:rPr>
                <w:sz w:val="24"/>
              </w:rPr>
            </w:pPr>
            <w:r>
              <w:rPr>
                <w:sz w:val="24"/>
              </w:rPr>
              <w:t>the Registrar shall, if the member certifies in writing to the Registrar that he or she is a member of that party and that political group or European political party, note on</w:t>
            </w:r>
            <w:r>
              <w:rPr>
                <w:spacing w:val="-2"/>
                <w:sz w:val="24"/>
              </w:rPr>
              <w:t> </w:t>
            </w:r>
            <w:r>
              <w:rPr>
                <w:sz w:val="24"/>
              </w:rPr>
              <w:t>the</w:t>
            </w:r>
            <w:r>
              <w:rPr>
                <w:spacing w:val="-2"/>
                <w:sz w:val="24"/>
              </w:rPr>
              <w:t> </w:t>
            </w:r>
            <w:r>
              <w:rPr>
                <w:sz w:val="24"/>
              </w:rPr>
              <w:t>Register</w:t>
            </w:r>
            <w:r>
              <w:rPr>
                <w:spacing w:val="-2"/>
                <w:sz w:val="24"/>
              </w:rPr>
              <w:t> </w:t>
            </w:r>
            <w:r>
              <w:rPr>
                <w:sz w:val="24"/>
              </w:rPr>
              <w:t>of</w:t>
            </w:r>
            <w:r>
              <w:rPr>
                <w:spacing w:val="-2"/>
                <w:sz w:val="24"/>
              </w:rPr>
              <w:t> </w:t>
            </w:r>
            <w:r>
              <w:rPr>
                <w:sz w:val="24"/>
              </w:rPr>
              <w:t>Political</w:t>
            </w:r>
            <w:r>
              <w:rPr>
                <w:spacing w:val="-2"/>
                <w:sz w:val="24"/>
              </w:rPr>
              <w:t> </w:t>
            </w:r>
            <w:r>
              <w:rPr>
                <w:sz w:val="24"/>
              </w:rPr>
              <w:t>Parties,</w:t>
            </w:r>
            <w:r>
              <w:rPr>
                <w:spacing w:val="-2"/>
                <w:sz w:val="24"/>
              </w:rPr>
              <w:t> </w:t>
            </w:r>
            <w:r>
              <w:rPr>
                <w:sz w:val="24"/>
              </w:rPr>
              <w:t>in</w:t>
            </w:r>
            <w:r>
              <w:rPr>
                <w:spacing w:val="-4"/>
                <w:sz w:val="24"/>
              </w:rPr>
              <w:t> </w:t>
            </w:r>
            <w:r>
              <w:rPr>
                <w:sz w:val="24"/>
              </w:rPr>
              <w:t>relation</w:t>
            </w:r>
            <w:r>
              <w:rPr>
                <w:spacing w:val="-4"/>
                <w:sz w:val="24"/>
              </w:rPr>
              <w:t> </w:t>
            </w:r>
            <w:r>
              <w:rPr>
                <w:sz w:val="24"/>
              </w:rPr>
              <w:t>to</w:t>
            </w:r>
            <w:r>
              <w:rPr>
                <w:spacing w:val="-1"/>
                <w:sz w:val="24"/>
              </w:rPr>
              <w:t> </w:t>
            </w:r>
            <w:r>
              <w:rPr>
                <w:sz w:val="24"/>
              </w:rPr>
              <w:t>the</w:t>
            </w:r>
            <w:r>
              <w:rPr>
                <w:spacing w:val="-2"/>
                <w:sz w:val="24"/>
              </w:rPr>
              <w:t> </w:t>
            </w:r>
            <w:r>
              <w:rPr>
                <w:sz w:val="24"/>
              </w:rPr>
              <w:t>party,</w:t>
            </w:r>
            <w:r>
              <w:rPr>
                <w:spacing w:val="-2"/>
                <w:sz w:val="24"/>
              </w:rPr>
              <w:t> </w:t>
            </w:r>
            <w:r>
              <w:rPr>
                <w:sz w:val="24"/>
              </w:rPr>
              <w:t>the</w:t>
            </w:r>
            <w:r>
              <w:rPr>
                <w:spacing w:val="-4"/>
                <w:sz w:val="24"/>
              </w:rPr>
              <w:t> </w:t>
            </w:r>
            <w:r>
              <w:rPr>
                <w:sz w:val="24"/>
              </w:rPr>
              <w:t>name</w:t>
            </w:r>
            <w:r>
              <w:rPr>
                <w:spacing w:val="-4"/>
                <w:sz w:val="24"/>
              </w:rPr>
              <w:t> </w:t>
            </w:r>
            <w:r>
              <w:rPr>
                <w:sz w:val="24"/>
              </w:rPr>
              <w:t>of</w:t>
            </w:r>
            <w:r>
              <w:rPr>
                <w:spacing w:val="-1"/>
                <w:sz w:val="24"/>
              </w:rPr>
              <w:t> </w:t>
            </w:r>
            <w:r>
              <w:rPr>
                <w:sz w:val="24"/>
              </w:rPr>
              <w:t>that</w:t>
            </w:r>
            <w:r>
              <w:rPr>
                <w:spacing w:val="-4"/>
                <w:sz w:val="24"/>
              </w:rPr>
              <w:t> </w:t>
            </w:r>
            <w:r>
              <w:rPr>
                <w:sz w:val="24"/>
              </w:rPr>
              <w:t>political group or European political party.</w:t>
            </w:r>
          </w:p>
        </w:tc>
      </w:tr>
      <w:tr>
        <w:trPr>
          <w:trHeight w:val="8107" w:hRule="atLeast"/>
        </w:trPr>
        <w:tc>
          <w:tcPr>
            <w:tcW w:w="8880" w:type="dxa"/>
          </w:tcPr>
          <w:p>
            <w:pPr>
              <w:pStyle w:val="TableParagraph"/>
              <w:spacing w:before="86"/>
              <w:rPr>
                <w:b/>
                <w:sz w:val="24"/>
              </w:rPr>
            </w:pPr>
            <w:r>
              <w:rPr>
                <w:b/>
                <w:sz w:val="24"/>
              </w:rPr>
              <w:t>Notification</w:t>
            </w:r>
            <w:r>
              <w:rPr>
                <w:b/>
                <w:spacing w:val="-3"/>
                <w:sz w:val="24"/>
              </w:rPr>
              <w:t> </w:t>
            </w:r>
            <w:r>
              <w:rPr>
                <w:b/>
                <w:sz w:val="24"/>
              </w:rPr>
              <w:t>of</w:t>
            </w:r>
            <w:r>
              <w:rPr>
                <w:b/>
                <w:spacing w:val="-5"/>
                <w:sz w:val="24"/>
              </w:rPr>
              <w:t> </w:t>
            </w:r>
            <w:r>
              <w:rPr>
                <w:b/>
                <w:sz w:val="24"/>
              </w:rPr>
              <w:t>decision</w:t>
            </w:r>
            <w:r>
              <w:rPr>
                <w:b/>
                <w:spacing w:val="-2"/>
                <w:sz w:val="24"/>
              </w:rPr>
              <w:t> </w:t>
            </w:r>
            <w:r>
              <w:rPr>
                <w:b/>
                <w:sz w:val="24"/>
              </w:rPr>
              <w:t>on</w:t>
            </w:r>
            <w:r>
              <w:rPr>
                <w:b/>
                <w:spacing w:val="-3"/>
                <w:sz w:val="24"/>
              </w:rPr>
              <w:t> </w:t>
            </w:r>
            <w:r>
              <w:rPr>
                <w:b/>
                <w:sz w:val="24"/>
              </w:rPr>
              <w:t>application</w:t>
            </w:r>
            <w:r>
              <w:rPr>
                <w:b/>
                <w:spacing w:val="-2"/>
                <w:sz w:val="24"/>
              </w:rPr>
              <w:t> </w:t>
            </w:r>
            <w:r>
              <w:rPr>
                <w:b/>
                <w:sz w:val="24"/>
              </w:rPr>
              <w:t>for</w:t>
            </w:r>
            <w:r>
              <w:rPr>
                <w:b/>
                <w:spacing w:val="-5"/>
                <w:sz w:val="24"/>
              </w:rPr>
              <w:t> </w:t>
            </w:r>
            <w:r>
              <w:rPr>
                <w:b/>
                <w:spacing w:val="-2"/>
                <w:sz w:val="24"/>
              </w:rPr>
              <w:t>registration</w:t>
            </w:r>
          </w:p>
          <w:p>
            <w:pPr>
              <w:pStyle w:val="TableParagraph"/>
              <w:spacing w:before="2"/>
              <w:ind w:left="0"/>
              <w:rPr>
                <w:sz w:val="24"/>
              </w:rPr>
            </w:pPr>
          </w:p>
          <w:p>
            <w:pPr>
              <w:pStyle w:val="TableParagraph"/>
              <w:numPr>
                <w:ilvl w:val="0"/>
                <w:numId w:val="11"/>
              </w:numPr>
              <w:tabs>
                <w:tab w:pos="449" w:val="left" w:leader="none"/>
              </w:tabs>
              <w:spacing w:line="240" w:lineRule="auto" w:before="0" w:after="0"/>
              <w:ind w:left="50" w:right="214" w:firstLine="0"/>
              <w:jc w:val="left"/>
              <w:rPr>
                <w:sz w:val="24"/>
              </w:rPr>
            </w:pPr>
            <w:r>
              <w:rPr>
                <w:sz w:val="24"/>
              </w:rPr>
              <w:t>The Registrar shall, as soon as practicable after it has considered an application</w:t>
            </w:r>
            <w:r>
              <w:rPr>
                <w:spacing w:val="-5"/>
                <w:sz w:val="24"/>
              </w:rPr>
              <w:t> </w:t>
            </w:r>
            <w:r>
              <w:rPr>
                <w:sz w:val="24"/>
              </w:rPr>
              <w:t>for</w:t>
            </w:r>
            <w:r>
              <w:rPr>
                <w:spacing w:val="-3"/>
                <w:sz w:val="24"/>
              </w:rPr>
              <w:t> </w:t>
            </w:r>
            <w:r>
              <w:rPr>
                <w:sz w:val="24"/>
              </w:rPr>
              <w:t>registration</w:t>
            </w:r>
            <w:r>
              <w:rPr>
                <w:spacing w:val="-2"/>
                <w:sz w:val="24"/>
              </w:rPr>
              <w:t> </w:t>
            </w:r>
            <w:r>
              <w:rPr>
                <w:sz w:val="24"/>
              </w:rPr>
              <w:t>under</w:t>
            </w:r>
            <w:r>
              <w:rPr>
                <w:spacing w:val="-3"/>
                <w:sz w:val="24"/>
              </w:rPr>
              <w:t> </w:t>
            </w:r>
            <w:r>
              <w:rPr>
                <w:sz w:val="24"/>
              </w:rPr>
              <w:t>this</w:t>
            </w:r>
            <w:r>
              <w:rPr>
                <w:spacing w:val="-3"/>
                <w:sz w:val="24"/>
              </w:rPr>
              <w:t> </w:t>
            </w:r>
            <w:r>
              <w:rPr>
                <w:sz w:val="24"/>
              </w:rPr>
              <w:t>Part,</w:t>
            </w:r>
            <w:r>
              <w:rPr>
                <w:spacing w:val="-3"/>
                <w:sz w:val="24"/>
              </w:rPr>
              <w:t> </w:t>
            </w:r>
            <w:r>
              <w:rPr>
                <w:sz w:val="24"/>
              </w:rPr>
              <w:t>notify</w:t>
            </w:r>
            <w:r>
              <w:rPr>
                <w:spacing w:val="-6"/>
                <w:sz w:val="24"/>
              </w:rPr>
              <w:t> </w:t>
            </w:r>
            <w:r>
              <w:rPr>
                <w:sz w:val="24"/>
              </w:rPr>
              <w:t>the</w:t>
            </w:r>
            <w:r>
              <w:rPr>
                <w:spacing w:val="-5"/>
                <w:sz w:val="24"/>
              </w:rPr>
              <w:t> </w:t>
            </w:r>
            <w:r>
              <w:rPr>
                <w:sz w:val="24"/>
              </w:rPr>
              <w:t>applicant</w:t>
            </w:r>
            <w:r>
              <w:rPr>
                <w:spacing w:val="-3"/>
                <w:sz w:val="24"/>
              </w:rPr>
              <w:t> </w:t>
            </w:r>
            <w:r>
              <w:rPr>
                <w:sz w:val="24"/>
              </w:rPr>
              <w:t>concerned</w:t>
            </w:r>
            <w:r>
              <w:rPr>
                <w:spacing w:val="-5"/>
                <w:sz w:val="24"/>
              </w:rPr>
              <w:t> </w:t>
            </w:r>
            <w:r>
              <w:rPr>
                <w:sz w:val="24"/>
              </w:rPr>
              <w:t>of</w:t>
            </w:r>
            <w:r>
              <w:rPr>
                <w:spacing w:val="-3"/>
                <w:sz w:val="24"/>
              </w:rPr>
              <w:t> </w:t>
            </w:r>
            <w:r>
              <w:rPr>
                <w:sz w:val="24"/>
              </w:rPr>
              <w:t>his</w:t>
            </w:r>
            <w:r>
              <w:rPr>
                <w:spacing w:val="-3"/>
                <w:sz w:val="24"/>
              </w:rPr>
              <w:t> </w:t>
            </w:r>
            <w:r>
              <w:rPr>
                <w:sz w:val="24"/>
              </w:rPr>
              <w:t>or her decision and, where the application has been refused, the reasons for it and that the applicant may appeal the decision under </w:t>
            </w:r>
            <w:r>
              <w:rPr>
                <w:i/>
                <w:sz w:val="24"/>
              </w:rPr>
              <w:t>section 51</w:t>
            </w:r>
            <w:r>
              <w:rPr>
                <w:sz w:val="24"/>
              </w:rPr>
              <w:t>, and shall cause notice thereof to be published in </w:t>
            </w:r>
            <w:r>
              <w:rPr>
                <w:i/>
                <w:sz w:val="24"/>
              </w:rPr>
              <w:t>Iris Oifigiúil</w:t>
            </w:r>
            <w:r>
              <w:rPr>
                <w:sz w:val="24"/>
              </w:rPr>
              <w:t>.</w:t>
            </w:r>
          </w:p>
          <w:p>
            <w:pPr>
              <w:pStyle w:val="TableParagraph"/>
              <w:spacing w:before="5"/>
              <w:ind w:left="0"/>
              <w:rPr>
                <w:sz w:val="24"/>
              </w:rPr>
            </w:pPr>
          </w:p>
          <w:p>
            <w:pPr>
              <w:pStyle w:val="TableParagraph"/>
              <w:spacing w:before="1"/>
              <w:rPr>
                <w:b/>
                <w:sz w:val="24"/>
              </w:rPr>
            </w:pPr>
            <w:r>
              <w:rPr>
                <w:b/>
                <w:sz w:val="24"/>
              </w:rPr>
              <w:t>Amendments</w:t>
            </w:r>
            <w:r>
              <w:rPr>
                <w:b/>
                <w:spacing w:val="-5"/>
                <w:sz w:val="24"/>
              </w:rPr>
              <w:t> </w:t>
            </w:r>
            <w:r>
              <w:rPr>
                <w:b/>
                <w:sz w:val="24"/>
              </w:rPr>
              <w:t>to</w:t>
            </w:r>
            <w:r>
              <w:rPr>
                <w:b/>
                <w:spacing w:val="-5"/>
                <w:sz w:val="24"/>
              </w:rPr>
              <w:t> </w:t>
            </w:r>
            <w:r>
              <w:rPr>
                <w:b/>
                <w:sz w:val="24"/>
              </w:rPr>
              <w:t>Register</w:t>
            </w:r>
            <w:r>
              <w:rPr>
                <w:b/>
                <w:spacing w:val="-5"/>
                <w:sz w:val="24"/>
              </w:rPr>
              <w:t> </w:t>
            </w:r>
            <w:r>
              <w:rPr>
                <w:b/>
                <w:sz w:val="24"/>
              </w:rPr>
              <w:t>of</w:t>
            </w:r>
            <w:r>
              <w:rPr>
                <w:b/>
                <w:spacing w:val="-5"/>
                <w:sz w:val="24"/>
              </w:rPr>
              <w:t> </w:t>
            </w:r>
            <w:r>
              <w:rPr>
                <w:b/>
                <w:sz w:val="24"/>
              </w:rPr>
              <w:t>Political</w:t>
            </w:r>
            <w:r>
              <w:rPr>
                <w:b/>
                <w:spacing w:val="-6"/>
                <w:sz w:val="24"/>
              </w:rPr>
              <w:t> </w:t>
            </w:r>
            <w:r>
              <w:rPr>
                <w:b/>
                <w:spacing w:val="-2"/>
                <w:sz w:val="24"/>
              </w:rPr>
              <w:t>Parties</w:t>
            </w:r>
          </w:p>
          <w:p>
            <w:pPr>
              <w:pStyle w:val="TableParagraph"/>
              <w:spacing w:before="4"/>
              <w:ind w:left="0"/>
              <w:rPr>
                <w:sz w:val="24"/>
              </w:rPr>
            </w:pPr>
          </w:p>
          <w:p>
            <w:pPr>
              <w:pStyle w:val="TableParagraph"/>
              <w:numPr>
                <w:ilvl w:val="0"/>
                <w:numId w:val="11"/>
              </w:numPr>
              <w:tabs>
                <w:tab w:pos="451" w:val="left" w:leader="none"/>
              </w:tabs>
              <w:spacing w:line="240" w:lineRule="auto" w:before="0" w:after="0"/>
              <w:ind w:left="50" w:right="109" w:firstLine="0"/>
              <w:jc w:val="left"/>
              <w:rPr>
                <w:sz w:val="24"/>
              </w:rPr>
            </w:pPr>
            <w:r>
              <w:rPr>
                <w:sz w:val="24"/>
              </w:rPr>
              <w:t>(1) If there is any change in the particulars entered in the Register of Political Parties with respect to the name or names of the officer or officers of a political party</w:t>
            </w:r>
            <w:r>
              <w:rPr>
                <w:spacing w:val="-1"/>
                <w:sz w:val="24"/>
              </w:rPr>
              <w:t> </w:t>
            </w:r>
            <w:r>
              <w:rPr>
                <w:sz w:val="24"/>
              </w:rPr>
              <w:t>referred to in </w:t>
            </w:r>
            <w:r>
              <w:rPr>
                <w:i/>
                <w:sz w:val="24"/>
              </w:rPr>
              <w:t>section 47(d) </w:t>
            </w:r>
            <w:r>
              <w:rPr>
                <w:sz w:val="24"/>
              </w:rPr>
              <w:t>or in</w:t>
            </w:r>
            <w:r>
              <w:rPr>
                <w:spacing w:val="-1"/>
                <w:sz w:val="24"/>
              </w:rPr>
              <w:t> </w:t>
            </w:r>
            <w:r>
              <w:rPr>
                <w:sz w:val="24"/>
              </w:rPr>
              <w:t>the</w:t>
            </w:r>
            <w:r>
              <w:rPr>
                <w:spacing w:val="-1"/>
                <w:sz w:val="24"/>
              </w:rPr>
              <w:t> </w:t>
            </w:r>
            <w:r>
              <w:rPr>
                <w:sz w:val="24"/>
              </w:rPr>
              <w:t>address of the</w:t>
            </w:r>
            <w:r>
              <w:rPr>
                <w:spacing w:val="-1"/>
                <w:sz w:val="24"/>
              </w:rPr>
              <w:t> </w:t>
            </w:r>
            <w:r>
              <w:rPr>
                <w:sz w:val="24"/>
              </w:rPr>
              <w:t>party’s headquarters, the party</w:t>
            </w:r>
            <w:r>
              <w:rPr>
                <w:spacing w:val="-6"/>
                <w:sz w:val="24"/>
              </w:rPr>
              <w:t> </w:t>
            </w:r>
            <w:r>
              <w:rPr>
                <w:sz w:val="24"/>
              </w:rPr>
              <w:t>shall,</w:t>
            </w:r>
            <w:r>
              <w:rPr>
                <w:spacing w:val="-2"/>
                <w:sz w:val="24"/>
              </w:rPr>
              <w:t> </w:t>
            </w:r>
            <w:r>
              <w:rPr>
                <w:sz w:val="24"/>
              </w:rPr>
              <w:t>as</w:t>
            </w:r>
            <w:r>
              <w:rPr>
                <w:spacing w:val="-2"/>
                <w:sz w:val="24"/>
              </w:rPr>
              <w:t> </w:t>
            </w:r>
            <w:r>
              <w:rPr>
                <w:sz w:val="24"/>
              </w:rPr>
              <w:t>soon</w:t>
            </w:r>
            <w:r>
              <w:rPr>
                <w:spacing w:val="-4"/>
                <w:sz w:val="24"/>
              </w:rPr>
              <w:t> </w:t>
            </w:r>
            <w:r>
              <w:rPr>
                <w:sz w:val="24"/>
              </w:rPr>
              <w:t>as</w:t>
            </w:r>
            <w:r>
              <w:rPr>
                <w:spacing w:val="-4"/>
                <w:sz w:val="24"/>
              </w:rPr>
              <w:t> </w:t>
            </w:r>
            <w:r>
              <w:rPr>
                <w:sz w:val="24"/>
              </w:rPr>
              <w:t>may</w:t>
            </w:r>
            <w:r>
              <w:rPr>
                <w:spacing w:val="-5"/>
                <w:sz w:val="24"/>
              </w:rPr>
              <w:t> </w:t>
            </w:r>
            <w:r>
              <w:rPr>
                <w:sz w:val="24"/>
              </w:rPr>
              <w:t>be</w:t>
            </w:r>
            <w:r>
              <w:rPr>
                <w:spacing w:val="-4"/>
                <w:sz w:val="24"/>
              </w:rPr>
              <w:t> </w:t>
            </w:r>
            <w:r>
              <w:rPr>
                <w:sz w:val="24"/>
              </w:rPr>
              <w:t>after</w:t>
            </w:r>
            <w:r>
              <w:rPr>
                <w:spacing w:val="-5"/>
                <w:sz w:val="24"/>
              </w:rPr>
              <w:t> </w:t>
            </w:r>
            <w:r>
              <w:rPr>
                <w:sz w:val="24"/>
              </w:rPr>
              <w:t>the</w:t>
            </w:r>
            <w:r>
              <w:rPr>
                <w:spacing w:val="-4"/>
                <w:sz w:val="24"/>
              </w:rPr>
              <w:t> </w:t>
            </w:r>
            <w:r>
              <w:rPr>
                <w:sz w:val="24"/>
              </w:rPr>
              <w:t>change</w:t>
            </w:r>
            <w:r>
              <w:rPr>
                <w:spacing w:val="-2"/>
                <w:sz w:val="24"/>
              </w:rPr>
              <w:t> </w:t>
            </w:r>
            <w:r>
              <w:rPr>
                <w:sz w:val="24"/>
              </w:rPr>
              <w:t>occurs,</w:t>
            </w:r>
            <w:r>
              <w:rPr>
                <w:spacing w:val="-2"/>
                <w:sz w:val="24"/>
              </w:rPr>
              <w:t> </w:t>
            </w:r>
            <w:r>
              <w:rPr>
                <w:sz w:val="24"/>
              </w:rPr>
              <w:t>inform</w:t>
            </w:r>
            <w:r>
              <w:rPr>
                <w:spacing w:val="-1"/>
                <w:sz w:val="24"/>
              </w:rPr>
              <w:t> </w:t>
            </w:r>
            <w:r>
              <w:rPr>
                <w:sz w:val="24"/>
              </w:rPr>
              <w:t>the</w:t>
            </w:r>
            <w:r>
              <w:rPr>
                <w:spacing w:val="-2"/>
                <w:sz w:val="24"/>
              </w:rPr>
              <w:t> </w:t>
            </w:r>
            <w:r>
              <w:rPr>
                <w:sz w:val="24"/>
              </w:rPr>
              <w:t>Registrar</w:t>
            </w:r>
            <w:r>
              <w:rPr>
                <w:spacing w:val="-2"/>
                <w:sz w:val="24"/>
              </w:rPr>
              <w:t> </w:t>
            </w:r>
            <w:r>
              <w:rPr>
                <w:sz w:val="24"/>
              </w:rPr>
              <w:t>of</w:t>
            </w:r>
            <w:r>
              <w:rPr>
                <w:spacing w:val="-2"/>
                <w:sz w:val="24"/>
              </w:rPr>
              <w:t> </w:t>
            </w:r>
            <w:r>
              <w:rPr>
                <w:sz w:val="24"/>
              </w:rPr>
              <w:t>the change and, where appropriate, the Registrar shall amend the particulars entered in the register in relation to the party accordingly.</w:t>
            </w:r>
          </w:p>
          <w:p>
            <w:pPr>
              <w:pStyle w:val="TableParagraph"/>
              <w:spacing w:before="3"/>
              <w:ind w:left="0"/>
              <w:rPr>
                <w:sz w:val="24"/>
              </w:rPr>
            </w:pPr>
          </w:p>
          <w:p>
            <w:pPr>
              <w:pStyle w:val="TableParagraph"/>
              <w:numPr>
                <w:ilvl w:val="0"/>
                <w:numId w:val="12"/>
              </w:numPr>
              <w:tabs>
                <w:tab w:pos="409" w:val="left" w:leader="none"/>
              </w:tabs>
              <w:spacing w:line="240" w:lineRule="auto" w:before="1" w:after="0"/>
              <w:ind w:left="50" w:right="155" w:firstLine="0"/>
              <w:jc w:val="left"/>
              <w:rPr>
                <w:sz w:val="24"/>
              </w:rPr>
            </w:pPr>
            <w:r>
              <w:rPr>
                <w:sz w:val="24"/>
              </w:rPr>
              <w:t>A political party registered in the Register of Political Parties may apply in writing to the Registrar</w:t>
            </w:r>
            <w:r>
              <w:rPr>
                <w:spacing w:val="-2"/>
                <w:sz w:val="24"/>
              </w:rPr>
              <w:t> </w:t>
            </w:r>
            <w:r>
              <w:rPr>
                <w:sz w:val="24"/>
              </w:rPr>
              <w:t>in such</w:t>
            </w:r>
            <w:r>
              <w:rPr>
                <w:spacing w:val="-3"/>
                <w:sz w:val="24"/>
              </w:rPr>
              <w:t> </w:t>
            </w:r>
            <w:r>
              <w:rPr>
                <w:sz w:val="24"/>
              </w:rPr>
              <w:t>form as shall be specified by</w:t>
            </w:r>
            <w:r>
              <w:rPr>
                <w:spacing w:val="-2"/>
                <w:sz w:val="24"/>
              </w:rPr>
              <w:t> </w:t>
            </w:r>
            <w:r>
              <w:rPr>
                <w:sz w:val="24"/>
              </w:rPr>
              <w:t>the Registrar to have any</w:t>
            </w:r>
            <w:r>
              <w:rPr>
                <w:spacing w:val="-6"/>
                <w:sz w:val="24"/>
              </w:rPr>
              <w:t> </w:t>
            </w:r>
            <w:r>
              <w:rPr>
                <w:sz w:val="24"/>
              </w:rPr>
              <w:t>of</w:t>
            </w:r>
            <w:r>
              <w:rPr>
                <w:spacing w:val="-1"/>
                <w:sz w:val="24"/>
              </w:rPr>
              <w:t> </w:t>
            </w:r>
            <w:r>
              <w:rPr>
                <w:sz w:val="24"/>
              </w:rPr>
              <w:t>the</w:t>
            </w:r>
            <w:r>
              <w:rPr>
                <w:spacing w:val="-3"/>
                <w:sz w:val="24"/>
              </w:rPr>
              <w:t> </w:t>
            </w:r>
            <w:r>
              <w:rPr>
                <w:sz w:val="24"/>
              </w:rPr>
              <w:t>particulars,</w:t>
            </w:r>
            <w:r>
              <w:rPr>
                <w:spacing w:val="-3"/>
                <w:sz w:val="24"/>
              </w:rPr>
              <w:t> </w:t>
            </w:r>
            <w:r>
              <w:rPr>
                <w:sz w:val="24"/>
              </w:rPr>
              <w:t>(other</w:t>
            </w:r>
            <w:r>
              <w:rPr>
                <w:spacing w:val="-3"/>
                <w:sz w:val="24"/>
              </w:rPr>
              <w:t> </w:t>
            </w:r>
            <w:r>
              <w:rPr>
                <w:sz w:val="24"/>
              </w:rPr>
              <w:t>than</w:t>
            </w:r>
            <w:r>
              <w:rPr>
                <w:spacing w:val="-3"/>
                <w:sz w:val="24"/>
              </w:rPr>
              <w:t> </w:t>
            </w:r>
            <w:r>
              <w:rPr>
                <w:sz w:val="24"/>
              </w:rPr>
              <w:t>those</w:t>
            </w:r>
            <w:r>
              <w:rPr>
                <w:spacing w:val="-3"/>
                <w:sz w:val="24"/>
              </w:rPr>
              <w:t> </w:t>
            </w:r>
            <w:r>
              <w:rPr>
                <w:sz w:val="24"/>
              </w:rPr>
              <w:t>referred</w:t>
            </w:r>
            <w:r>
              <w:rPr>
                <w:spacing w:val="-3"/>
                <w:sz w:val="24"/>
              </w:rPr>
              <w:t> </w:t>
            </w:r>
            <w:r>
              <w:rPr>
                <w:sz w:val="24"/>
              </w:rPr>
              <w:t>to</w:t>
            </w:r>
            <w:r>
              <w:rPr>
                <w:spacing w:val="-3"/>
                <w:sz w:val="24"/>
              </w:rPr>
              <w:t> </w:t>
            </w:r>
            <w:r>
              <w:rPr>
                <w:sz w:val="24"/>
              </w:rPr>
              <w:t>in </w:t>
            </w:r>
            <w:r>
              <w:rPr>
                <w:i/>
                <w:sz w:val="24"/>
              </w:rPr>
              <w:t>subsection</w:t>
            </w:r>
            <w:r>
              <w:rPr>
                <w:i/>
                <w:spacing w:val="-3"/>
                <w:sz w:val="24"/>
              </w:rPr>
              <w:t> </w:t>
            </w:r>
            <w:r>
              <w:rPr>
                <w:i/>
                <w:sz w:val="24"/>
              </w:rPr>
              <w:t>(1)</w:t>
            </w:r>
            <w:r>
              <w:rPr>
                <w:sz w:val="24"/>
              </w:rPr>
              <w:t>)</w:t>
            </w:r>
            <w:r>
              <w:rPr>
                <w:spacing w:val="-8"/>
                <w:sz w:val="24"/>
              </w:rPr>
              <w:t> </w:t>
            </w:r>
            <w:r>
              <w:rPr>
                <w:sz w:val="24"/>
              </w:rPr>
              <w:t>including</w:t>
            </w:r>
            <w:r>
              <w:rPr>
                <w:spacing w:val="-5"/>
                <w:sz w:val="24"/>
              </w:rPr>
              <w:t> </w:t>
            </w:r>
            <w:r>
              <w:rPr>
                <w:sz w:val="24"/>
              </w:rPr>
              <w:t>the party emblem entered in the register in relation to the party amended and the Registrar shall consider each such application and may, subject to this Chapter, amend the register accordingly.</w:t>
            </w:r>
          </w:p>
          <w:p>
            <w:pPr>
              <w:pStyle w:val="TableParagraph"/>
              <w:spacing w:before="4"/>
              <w:ind w:left="0"/>
              <w:rPr>
                <w:sz w:val="24"/>
              </w:rPr>
            </w:pPr>
          </w:p>
          <w:p>
            <w:pPr>
              <w:pStyle w:val="TableParagraph"/>
              <w:numPr>
                <w:ilvl w:val="0"/>
                <w:numId w:val="12"/>
              </w:numPr>
              <w:tabs>
                <w:tab w:pos="409" w:val="left" w:leader="none"/>
              </w:tabs>
              <w:spacing w:line="240" w:lineRule="auto" w:before="1" w:after="0"/>
              <w:ind w:left="50" w:right="74" w:firstLine="0"/>
              <w:jc w:val="left"/>
              <w:rPr>
                <w:sz w:val="24"/>
              </w:rPr>
            </w:pPr>
            <w:r>
              <w:rPr>
                <w:sz w:val="24"/>
              </w:rPr>
              <w:t>The Registrar shall, as soon as practicable after it has considered an application</w:t>
            </w:r>
            <w:r>
              <w:rPr>
                <w:spacing w:val="-5"/>
                <w:sz w:val="24"/>
              </w:rPr>
              <w:t> </w:t>
            </w:r>
            <w:r>
              <w:rPr>
                <w:sz w:val="24"/>
              </w:rPr>
              <w:t>for</w:t>
            </w:r>
            <w:r>
              <w:rPr>
                <w:spacing w:val="-4"/>
                <w:sz w:val="24"/>
              </w:rPr>
              <w:t> </w:t>
            </w:r>
            <w:r>
              <w:rPr>
                <w:sz w:val="24"/>
              </w:rPr>
              <w:t>amendment</w:t>
            </w:r>
            <w:r>
              <w:rPr>
                <w:spacing w:val="-4"/>
                <w:sz w:val="24"/>
              </w:rPr>
              <w:t> </w:t>
            </w:r>
            <w:r>
              <w:rPr>
                <w:sz w:val="24"/>
              </w:rPr>
              <w:t>of</w:t>
            </w:r>
            <w:r>
              <w:rPr>
                <w:spacing w:val="-4"/>
                <w:sz w:val="24"/>
              </w:rPr>
              <w:t> </w:t>
            </w:r>
            <w:r>
              <w:rPr>
                <w:sz w:val="24"/>
              </w:rPr>
              <w:t>the</w:t>
            </w:r>
            <w:r>
              <w:rPr>
                <w:spacing w:val="-4"/>
                <w:sz w:val="24"/>
              </w:rPr>
              <w:t> </w:t>
            </w:r>
            <w:r>
              <w:rPr>
                <w:sz w:val="24"/>
              </w:rPr>
              <w:t>register</w:t>
            </w:r>
            <w:r>
              <w:rPr>
                <w:spacing w:val="-4"/>
                <w:sz w:val="24"/>
              </w:rPr>
              <w:t> </w:t>
            </w:r>
            <w:r>
              <w:rPr>
                <w:sz w:val="24"/>
              </w:rPr>
              <w:t>under </w:t>
            </w:r>
            <w:r>
              <w:rPr>
                <w:i/>
                <w:sz w:val="24"/>
              </w:rPr>
              <w:t>subsection</w:t>
            </w:r>
            <w:r>
              <w:rPr>
                <w:i/>
                <w:spacing w:val="-4"/>
                <w:sz w:val="24"/>
              </w:rPr>
              <w:t> </w:t>
            </w:r>
            <w:r>
              <w:rPr>
                <w:i/>
                <w:sz w:val="24"/>
              </w:rPr>
              <w:t>(2)</w:t>
            </w:r>
            <w:r>
              <w:rPr>
                <w:sz w:val="24"/>
              </w:rPr>
              <w:t>,</w:t>
            </w:r>
            <w:r>
              <w:rPr>
                <w:spacing w:val="-4"/>
                <w:sz w:val="24"/>
              </w:rPr>
              <w:t> </w:t>
            </w:r>
            <w:r>
              <w:rPr>
                <w:sz w:val="24"/>
              </w:rPr>
              <w:t>notify</w:t>
            </w:r>
            <w:r>
              <w:rPr>
                <w:spacing w:val="-6"/>
                <w:sz w:val="24"/>
              </w:rPr>
              <w:t> </w:t>
            </w:r>
            <w:r>
              <w:rPr>
                <w:sz w:val="24"/>
              </w:rPr>
              <w:t>the</w:t>
            </w:r>
            <w:r>
              <w:rPr>
                <w:spacing w:val="-5"/>
                <w:sz w:val="24"/>
              </w:rPr>
              <w:t> </w:t>
            </w:r>
            <w:r>
              <w:rPr>
                <w:sz w:val="24"/>
              </w:rPr>
              <w:t>applicant concerned of his or her decision, the reasons for it and that the applicant may appeal the decision under </w:t>
            </w:r>
            <w:r>
              <w:rPr>
                <w:i/>
                <w:sz w:val="24"/>
              </w:rPr>
              <w:t>section 51 </w:t>
            </w:r>
            <w:r>
              <w:rPr>
                <w:sz w:val="24"/>
              </w:rPr>
              <w:t>and shall cause notice of the decision to be</w:t>
            </w:r>
          </w:p>
          <w:p>
            <w:pPr>
              <w:pStyle w:val="TableParagraph"/>
              <w:spacing w:line="254" w:lineRule="exact"/>
              <w:rPr>
                <w:sz w:val="24"/>
              </w:rPr>
            </w:pPr>
            <w:r>
              <w:rPr>
                <w:sz w:val="24"/>
              </w:rPr>
              <w:t>published</w:t>
            </w:r>
            <w:r>
              <w:rPr>
                <w:spacing w:val="-3"/>
                <w:sz w:val="24"/>
              </w:rPr>
              <w:t> </w:t>
            </w:r>
            <w:r>
              <w:rPr>
                <w:sz w:val="24"/>
              </w:rPr>
              <w:t>in</w:t>
            </w:r>
            <w:r>
              <w:rPr>
                <w:spacing w:val="-3"/>
                <w:sz w:val="24"/>
              </w:rPr>
              <w:t> </w:t>
            </w:r>
            <w:r>
              <w:rPr>
                <w:i/>
                <w:sz w:val="24"/>
              </w:rPr>
              <w:t>Iris</w:t>
            </w:r>
            <w:r>
              <w:rPr>
                <w:i/>
                <w:spacing w:val="-3"/>
                <w:sz w:val="24"/>
              </w:rPr>
              <w:t> </w:t>
            </w:r>
            <w:r>
              <w:rPr>
                <w:i/>
                <w:spacing w:val="-2"/>
                <w:sz w:val="24"/>
              </w:rPr>
              <w:t>Oifigiúil</w:t>
            </w:r>
            <w:r>
              <w:rPr>
                <w:spacing w:val="-2"/>
                <w:sz w:val="24"/>
              </w:rPr>
              <w:t>.</w:t>
            </w:r>
          </w:p>
        </w:tc>
      </w:tr>
    </w:tbl>
    <w:p>
      <w:pPr>
        <w:spacing w:after="0" w:line="254" w:lineRule="exact"/>
        <w:rPr>
          <w:sz w:val="24"/>
        </w:rPr>
        <w:sectPr>
          <w:pgSz w:w="11900" w:h="16850"/>
          <w:pgMar w:header="0" w:footer="1292" w:top="1620" w:bottom="1480" w:left="1340" w:right="1320"/>
        </w:sectPr>
      </w:pPr>
    </w:p>
    <w:p>
      <w:pPr>
        <w:pStyle w:val="ListParagraph"/>
        <w:numPr>
          <w:ilvl w:val="0"/>
          <w:numId w:val="3"/>
        </w:numPr>
        <w:tabs>
          <w:tab w:pos="651" w:val="left" w:leader="none"/>
        </w:tabs>
        <w:spacing w:line="240" w:lineRule="auto" w:before="67" w:after="0"/>
        <w:ind w:left="292" w:right="199" w:firstLine="0"/>
        <w:jc w:val="left"/>
        <w:rPr>
          <w:sz w:val="24"/>
        </w:rPr>
      </w:pPr>
      <w:r>
        <w:rPr>
          <w:sz w:val="24"/>
        </w:rPr>
        <w:t>The</w:t>
      </w:r>
      <w:r>
        <w:rPr>
          <w:spacing w:val="-3"/>
          <w:sz w:val="24"/>
        </w:rPr>
        <w:t> </w:t>
      </w:r>
      <w:r>
        <w:rPr>
          <w:sz w:val="24"/>
        </w:rPr>
        <w:t>Registrar</w:t>
      </w:r>
      <w:r>
        <w:rPr>
          <w:spacing w:val="-3"/>
          <w:sz w:val="24"/>
        </w:rPr>
        <w:t> </w:t>
      </w:r>
      <w:r>
        <w:rPr>
          <w:sz w:val="24"/>
        </w:rPr>
        <w:t>shall,</w:t>
      </w:r>
      <w:r>
        <w:rPr>
          <w:spacing w:val="-5"/>
          <w:sz w:val="24"/>
        </w:rPr>
        <w:t> </w:t>
      </w:r>
      <w:r>
        <w:rPr>
          <w:sz w:val="24"/>
        </w:rPr>
        <w:t>with</w:t>
      </w:r>
      <w:r>
        <w:rPr>
          <w:spacing w:val="-3"/>
          <w:sz w:val="24"/>
        </w:rPr>
        <w:t> </w:t>
      </w:r>
      <w:r>
        <w:rPr>
          <w:sz w:val="24"/>
        </w:rPr>
        <w:t>respect</w:t>
      </w:r>
      <w:r>
        <w:rPr>
          <w:spacing w:val="-3"/>
          <w:sz w:val="24"/>
        </w:rPr>
        <w:t> </w:t>
      </w:r>
      <w:r>
        <w:rPr>
          <w:sz w:val="24"/>
        </w:rPr>
        <w:t>to</w:t>
      </w:r>
      <w:r>
        <w:rPr>
          <w:spacing w:val="-4"/>
          <w:sz w:val="24"/>
        </w:rPr>
        <w:t> </w:t>
      </w:r>
      <w:r>
        <w:rPr>
          <w:sz w:val="24"/>
        </w:rPr>
        <w:t>each</w:t>
      </w:r>
      <w:r>
        <w:rPr>
          <w:spacing w:val="-3"/>
          <w:sz w:val="24"/>
        </w:rPr>
        <w:t> </w:t>
      </w:r>
      <w:r>
        <w:rPr>
          <w:sz w:val="24"/>
        </w:rPr>
        <w:t>party</w:t>
      </w:r>
      <w:r>
        <w:rPr>
          <w:spacing w:val="-6"/>
          <w:sz w:val="24"/>
        </w:rPr>
        <w:t> </w:t>
      </w:r>
      <w:r>
        <w:rPr>
          <w:sz w:val="24"/>
        </w:rPr>
        <w:t>registered</w:t>
      </w:r>
      <w:r>
        <w:rPr>
          <w:spacing w:val="-3"/>
          <w:sz w:val="24"/>
        </w:rPr>
        <w:t> </w:t>
      </w:r>
      <w:r>
        <w:rPr>
          <w:sz w:val="24"/>
        </w:rPr>
        <w:t>in</w:t>
      </w:r>
      <w:r>
        <w:rPr>
          <w:spacing w:val="-3"/>
          <w:sz w:val="24"/>
        </w:rPr>
        <w:t> </w:t>
      </w:r>
      <w:r>
        <w:rPr>
          <w:sz w:val="24"/>
        </w:rPr>
        <w:t>the</w:t>
      </w:r>
      <w:r>
        <w:rPr>
          <w:spacing w:val="-5"/>
          <w:sz w:val="24"/>
        </w:rPr>
        <w:t> </w:t>
      </w:r>
      <w:r>
        <w:rPr>
          <w:sz w:val="24"/>
        </w:rPr>
        <w:t>register,</w:t>
      </w:r>
      <w:r>
        <w:rPr>
          <w:spacing w:val="-3"/>
          <w:sz w:val="24"/>
        </w:rPr>
        <w:t> </w:t>
      </w:r>
      <w:r>
        <w:rPr>
          <w:sz w:val="24"/>
        </w:rPr>
        <w:t>inquire in writing at least once in each year from a responsible person referred to in </w:t>
      </w:r>
      <w:r>
        <w:rPr>
          <w:i/>
          <w:sz w:val="24"/>
        </w:rPr>
        <w:t>section 47(h) </w:t>
      </w:r>
      <w:r>
        <w:rPr>
          <w:sz w:val="24"/>
        </w:rPr>
        <w:t>whether the party desires to remain registered and, unless the Registrar receives an affirmative reply to such an inquiry within 21 days from the date of the making of such inquiry, </w:t>
      </w:r>
      <w:r>
        <w:rPr>
          <w:i/>
          <w:sz w:val="24"/>
        </w:rPr>
        <w:t>subsection (6) </w:t>
      </w:r>
      <w:r>
        <w:rPr>
          <w:sz w:val="24"/>
        </w:rPr>
        <w:t>shall apply in relation to the </w:t>
      </w:r>
      <w:r>
        <w:rPr>
          <w:spacing w:val="-2"/>
          <w:sz w:val="24"/>
        </w:rPr>
        <w:t>party.</w:t>
      </w:r>
    </w:p>
    <w:p>
      <w:pPr>
        <w:pStyle w:val="BodyText"/>
        <w:spacing w:before="2"/>
      </w:pPr>
    </w:p>
    <w:p>
      <w:pPr>
        <w:pStyle w:val="ListParagraph"/>
        <w:numPr>
          <w:ilvl w:val="0"/>
          <w:numId w:val="3"/>
        </w:numPr>
        <w:tabs>
          <w:tab w:pos="646" w:val="left" w:leader="none"/>
        </w:tabs>
        <w:spacing w:line="240" w:lineRule="auto" w:before="1" w:after="0"/>
        <w:ind w:left="292" w:right="300" w:firstLine="0"/>
        <w:jc w:val="left"/>
        <w:rPr>
          <w:sz w:val="24"/>
        </w:rPr>
      </w:pPr>
      <w:r>
        <w:rPr>
          <w:sz w:val="24"/>
        </w:rPr>
        <w:t>When</w:t>
      </w:r>
      <w:r>
        <w:rPr>
          <w:spacing w:val="-3"/>
          <w:sz w:val="24"/>
        </w:rPr>
        <w:t> </w:t>
      </w:r>
      <w:r>
        <w:rPr>
          <w:sz w:val="24"/>
        </w:rPr>
        <w:t>replying</w:t>
      </w:r>
      <w:r>
        <w:rPr>
          <w:spacing w:val="-4"/>
          <w:sz w:val="24"/>
        </w:rPr>
        <w:t> </w:t>
      </w:r>
      <w:r>
        <w:rPr>
          <w:sz w:val="24"/>
        </w:rPr>
        <w:t>to</w:t>
      </w:r>
      <w:r>
        <w:rPr>
          <w:spacing w:val="-3"/>
          <w:sz w:val="24"/>
        </w:rPr>
        <w:t> </w:t>
      </w:r>
      <w:r>
        <w:rPr>
          <w:sz w:val="24"/>
        </w:rPr>
        <w:t>an</w:t>
      </w:r>
      <w:r>
        <w:rPr>
          <w:spacing w:val="-3"/>
          <w:sz w:val="24"/>
        </w:rPr>
        <w:t> </w:t>
      </w:r>
      <w:r>
        <w:rPr>
          <w:sz w:val="24"/>
        </w:rPr>
        <w:t>inquiry</w:t>
      </w:r>
      <w:r>
        <w:rPr>
          <w:spacing w:val="-6"/>
          <w:sz w:val="24"/>
        </w:rPr>
        <w:t> </w:t>
      </w:r>
      <w:r>
        <w:rPr>
          <w:sz w:val="24"/>
        </w:rPr>
        <w:t>under </w:t>
      </w:r>
      <w:r>
        <w:rPr>
          <w:i/>
          <w:sz w:val="24"/>
        </w:rPr>
        <w:t>subsection</w:t>
      </w:r>
      <w:r>
        <w:rPr>
          <w:i/>
          <w:spacing w:val="-3"/>
          <w:sz w:val="24"/>
        </w:rPr>
        <w:t> </w:t>
      </w:r>
      <w:r>
        <w:rPr>
          <w:i/>
          <w:sz w:val="24"/>
        </w:rPr>
        <w:t>(4)</w:t>
      </w:r>
      <w:r>
        <w:rPr>
          <w:sz w:val="24"/>
        </w:rPr>
        <w:t>,</w:t>
      </w:r>
      <w:r>
        <w:rPr>
          <w:spacing w:val="-3"/>
          <w:sz w:val="24"/>
        </w:rPr>
        <w:t> </w:t>
      </w:r>
      <w:r>
        <w:rPr>
          <w:sz w:val="24"/>
        </w:rPr>
        <w:t>the</w:t>
      </w:r>
      <w:r>
        <w:rPr>
          <w:spacing w:val="-3"/>
          <w:sz w:val="24"/>
        </w:rPr>
        <w:t> </w:t>
      </w:r>
      <w:r>
        <w:rPr>
          <w:sz w:val="24"/>
        </w:rPr>
        <w:t>responsible</w:t>
      </w:r>
      <w:r>
        <w:rPr>
          <w:spacing w:val="-3"/>
          <w:sz w:val="24"/>
        </w:rPr>
        <w:t> </w:t>
      </w:r>
      <w:r>
        <w:rPr>
          <w:sz w:val="24"/>
        </w:rPr>
        <w:t>person</w:t>
      </w:r>
      <w:r>
        <w:rPr>
          <w:spacing w:val="-3"/>
          <w:sz w:val="24"/>
        </w:rPr>
        <w:t> </w:t>
      </w:r>
      <w:r>
        <w:rPr>
          <w:sz w:val="24"/>
        </w:rPr>
        <w:t>shall provide the Registrar with the name and address of each accounting unit of the party and the name and address of the responsible person or persons of the accounting unit, including any</w:t>
      </w:r>
      <w:r>
        <w:rPr>
          <w:spacing w:val="-1"/>
          <w:sz w:val="24"/>
        </w:rPr>
        <w:t> </w:t>
      </w:r>
      <w:r>
        <w:rPr>
          <w:sz w:val="24"/>
        </w:rPr>
        <w:t>changes that have occurred during the period from when the particulars were last provided to the Registrar and the Registrar shall enter the particulars provided in the register.</w:t>
      </w:r>
    </w:p>
    <w:p>
      <w:pPr>
        <w:pStyle w:val="BodyText"/>
        <w:spacing w:before="3"/>
      </w:pPr>
    </w:p>
    <w:p>
      <w:pPr>
        <w:pStyle w:val="ListParagraph"/>
        <w:numPr>
          <w:ilvl w:val="0"/>
          <w:numId w:val="3"/>
        </w:numPr>
        <w:tabs>
          <w:tab w:pos="646" w:val="left" w:leader="none"/>
        </w:tabs>
        <w:spacing w:line="240" w:lineRule="auto" w:before="0" w:after="0"/>
        <w:ind w:left="292" w:right="175" w:firstLine="0"/>
        <w:jc w:val="left"/>
        <w:rPr>
          <w:sz w:val="24"/>
        </w:rPr>
      </w:pPr>
      <w:r>
        <w:rPr>
          <w:sz w:val="24"/>
        </w:rPr>
        <w:t>Where a political party registered in the register fails to comply with </w:t>
      </w:r>
      <w:r>
        <w:rPr>
          <w:i/>
          <w:sz w:val="24"/>
        </w:rPr>
        <w:t>subsection</w:t>
      </w:r>
      <w:r>
        <w:rPr>
          <w:i/>
          <w:sz w:val="24"/>
        </w:rPr>
        <w:t> (1)</w:t>
      </w:r>
      <w:r>
        <w:rPr>
          <w:sz w:val="24"/>
        </w:rPr>
        <w:t>, or information provided by it, in purported compliance with that subsection, is not such as to enable the Registrar to comply with </w:t>
      </w:r>
      <w:r>
        <w:rPr>
          <w:i/>
          <w:sz w:val="24"/>
        </w:rPr>
        <w:t>section 47 </w:t>
      </w:r>
      <w:r>
        <w:rPr>
          <w:sz w:val="24"/>
        </w:rPr>
        <w:t>or otherwise fails to comply with the requirements of this Chapter, the Registrar shall, following such inquiry as it considers appropriate, publish in </w:t>
      </w:r>
      <w:r>
        <w:rPr>
          <w:i/>
          <w:sz w:val="24"/>
        </w:rPr>
        <w:t>Iris Oifigiúil </w:t>
      </w:r>
      <w:r>
        <w:rPr>
          <w:sz w:val="24"/>
        </w:rPr>
        <w:t>notice of its intention to cancel the registration of the party and the Registrar shall notify the party concerned</w:t>
      </w:r>
      <w:r>
        <w:rPr>
          <w:spacing w:val="-5"/>
          <w:sz w:val="24"/>
        </w:rPr>
        <w:t> </w:t>
      </w:r>
      <w:r>
        <w:rPr>
          <w:sz w:val="24"/>
        </w:rPr>
        <w:t>of</w:t>
      </w:r>
      <w:r>
        <w:rPr>
          <w:spacing w:val="-1"/>
          <w:sz w:val="24"/>
        </w:rPr>
        <w:t> </w:t>
      </w:r>
      <w:r>
        <w:rPr>
          <w:sz w:val="24"/>
        </w:rPr>
        <w:t>its</w:t>
      </w:r>
      <w:r>
        <w:rPr>
          <w:spacing w:val="-3"/>
          <w:sz w:val="24"/>
        </w:rPr>
        <w:t> </w:t>
      </w:r>
      <w:r>
        <w:rPr>
          <w:sz w:val="24"/>
        </w:rPr>
        <w:t>intention</w:t>
      </w:r>
      <w:r>
        <w:rPr>
          <w:spacing w:val="-3"/>
          <w:sz w:val="24"/>
        </w:rPr>
        <w:t> </w:t>
      </w:r>
      <w:r>
        <w:rPr>
          <w:sz w:val="24"/>
        </w:rPr>
        <w:t>and</w:t>
      </w:r>
      <w:r>
        <w:rPr>
          <w:spacing w:val="-5"/>
          <w:sz w:val="24"/>
        </w:rPr>
        <w:t> </w:t>
      </w:r>
      <w:r>
        <w:rPr>
          <w:sz w:val="24"/>
        </w:rPr>
        <w:t>that</w:t>
      </w:r>
      <w:r>
        <w:rPr>
          <w:spacing w:val="-3"/>
          <w:sz w:val="24"/>
        </w:rPr>
        <w:t> </w:t>
      </w:r>
      <w:r>
        <w:rPr>
          <w:sz w:val="24"/>
        </w:rPr>
        <w:t>the</w:t>
      </w:r>
      <w:r>
        <w:rPr>
          <w:spacing w:val="-3"/>
          <w:sz w:val="24"/>
        </w:rPr>
        <w:t> </w:t>
      </w:r>
      <w:r>
        <w:rPr>
          <w:sz w:val="24"/>
        </w:rPr>
        <w:t>party</w:t>
      </w:r>
      <w:r>
        <w:rPr>
          <w:spacing w:val="-6"/>
          <w:sz w:val="24"/>
        </w:rPr>
        <w:t> </w:t>
      </w:r>
      <w:r>
        <w:rPr>
          <w:sz w:val="24"/>
        </w:rPr>
        <w:t>may</w:t>
      </w:r>
      <w:r>
        <w:rPr>
          <w:spacing w:val="-6"/>
          <w:sz w:val="24"/>
        </w:rPr>
        <w:t> </w:t>
      </w:r>
      <w:r>
        <w:rPr>
          <w:sz w:val="24"/>
        </w:rPr>
        <w:t>appeal</w:t>
      </w:r>
      <w:r>
        <w:rPr>
          <w:spacing w:val="-3"/>
          <w:sz w:val="24"/>
        </w:rPr>
        <w:t> </w:t>
      </w:r>
      <w:r>
        <w:rPr>
          <w:sz w:val="24"/>
        </w:rPr>
        <w:t>the</w:t>
      </w:r>
      <w:r>
        <w:rPr>
          <w:spacing w:val="-5"/>
          <w:sz w:val="24"/>
        </w:rPr>
        <w:t> </w:t>
      </w:r>
      <w:r>
        <w:rPr>
          <w:sz w:val="24"/>
        </w:rPr>
        <w:t>decision</w:t>
      </w:r>
      <w:r>
        <w:rPr>
          <w:spacing w:val="-3"/>
          <w:sz w:val="24"/>
        </w:rPr>
        <w:t> </w:t>
      </w:r>
      <w:r>
        <w:rPr>
          <w:sz w:val="24"/>
        </w:rPr>
        <w:t>under </w:t>
      </w:r>
      <w:r>
        <w:rPr>
          <w:i/>
          <w:sz w:val="24"/>
        </w:rPr>
        <w:t>section</w:t>
      </w:r>
      <w:r>
        <w:rPr>
          <w:i/>
          <w:sz w:val="24"/>
        </w:rPr>
        <w:t> </w:t>
      </w:r>
      <w:r>
        <w:rPr>
          <w:i/>
          <w:spacing w:val="-4"/>
          <w:sz w:val="24"/>
        </w:rPr>
        <w:t>51</w:t>
      </w:r>
      <w:r>
        <w:rPr>
          <w:spacing w:val="-4"/>
          <w:sz w:val="24"/>
        </w:rPr>
        <w:t>.</w:t>
      </w:r>
    </w:p>
    <w:p>
      <w:pPr>
        <w:pStyle w:val="BodyText"/>
        <w:spacing w:before="7"/>
      </w:pPr>
    </w:p>
    <w:p>
      <w:pPr>
        <w:pStyle w:val="ListParagraph"/>
        <w:numPr>
          <w:ilvl w:val="0"/>
          <w:numId w:val="3"/>
        </w:numPr>
        <w:tabs>
          <w:tab w:pos="651" w:val="left" w:leader="none"/>
        </w:tabs>
        <w:spacing w:line="240" w:lineRule="auto" w:before="0" w:after="0"/>
        <w:ind w:left="292" w:right="285" w:firstLine="0"/>
        <w:jc w:val="left"/>
        <w:rPr>
          <w:sz w:val="24"/>
        </w:rPr>
      </w:pPr>
      <w:r>
        <w:rPr>
          <w:sz w:val="24"/>
        </w:rPr>
        <w:t>Any doubt, dispute or question arising in connection with the particulars required to be entered in the register pursuant to </w:t>
      </w:r>
      <w:r>
        <w:rPr>
          <w:i/>
          <w:sz w:val="24"/>
        </w:rPr>
        <w:t>section 47 </w:t>
      </w:r>
      <w:r>
        <w:rPr>
          <w:sz w:val="24"/>
        </w:rPr>
        <w:t>shall be decided by the</w:t>
      </w:r>
      <w:r>
        <w:rPr>
          <w:spacing w:val="-2"/>
          <w:sz w:val="24"/>
        </w:rPr>
        <w:t> </w:t>
      </w:r>
      <w:r>
        <w:rPr>
          <w:sz w:val="24"/>
        </w:rPr>
        <w:t>Commission</w:t>
      </w:r>
      <w:r>
        <w:rPr>
          <w:spacing w:val="-2"/>
          <w:sz w:val="24"/>
        </w:rPr>
        <w:t> </w:t>
      </w:r>
      <w:r>
        <w:rPr>
          <w:sz w:val="24"/>
        </w:rPr>
        <w:t>and</w:t>
      </w:r>
      <w:r>
        <w:rPr>
          <w:spacing w:val="-4"/>
          <w:sz w:val="24"/>
        </w:rPr>
        <w:t> </w:t>
      </w:r>
      <w:r>
        <w:rPr>
          <w:sz w:val="24"/>
        </w:rPr>
        <w:t>deemed</w:t>
      </w:r>
      <w:r>
        <w:rPr>
          <w:spacing w:val="-4"/>
          <w:sz w:val="24"/>
        </w:rPr>
        <w:t> </w:t>
      </w:r>
      <w:r>
        <w:rPr>
          <w:sz w:val="24"/>
        </w:rPr>
        <w:t>to</w:t>
      </w:r>
      <w:r>
        <w:rPr>
          <w:spacing w:val="-3"/>
          <w:sz w:val="24"/>
        </w:rPr>
        <w:t> </w:t>
      </w:r>
      <w:r>
        <w:rPr>
          <w:sz w:val="24"/>
        </w:rPr>
        <w:t>be</w:t>
      </w:r>
      <w:r>
        <w:rPr>
          <w:spacing w:val="-4"/>
          <w:sz w:val="24"/>
        </w:rPr>
        <w:t> </w:t>
      </w:r>
      <w:r>
        <w:rPr>
          <w:sz w:val="24"/>
        </w:rPr>
        <w:t>an</w:t>
      </w:r>
      <w:r>
        <w:rPr>
          <w:spacing w:val="-4"/>
          <w:sz w:val="24"/>
        </w:rPr>
        <w:t> </w:t>
      </w:r>
      <w:r>
        <w:rPr>
          <w:sz w:val="24"/>
        </w:rPr>
        <w:t>appeal</w:t>
      </w:r>
      <w:r>
        <w:rPr>
          <w:spacing w:val="-5"/>
          <w:sz w:val="24"/>
        </w:rPr>
        <w:t> </w:t>
      </w:r>
      <w:r>
        <w:rPr>
          <w:sz w:val="24"/>
        </w:rPr>
        <w:t>under </w:t>
      </w:r>
      <w:r>
        <w:rPr>
          <w:i/>
          <w:sz w:val="24"/>
        </w:rPr>
        <w:t>section</w:t>
      </w:r>
      <w:r>
        <w:rPr>
          <w:i/>
          <w:spacing w:val="-2"/>
          <w:sz w:val="24"/>
        </w:rPr>
        <w:t> </w:t>
      </w:r>
      <w:r>
        <w:rPr>
          <w:i/>
          <w:sz w:val="24"/>
        </w:rPr>
        <w:t>51</w:t>
      </w:r>
      <w:r>
        <w:rPr>
          <w:sz w:val="24"/>
        </w:rPr>
        <w:t>,</w:t>
      </w:r>
      <w:r>
        <w:rPr>
          <w:spacing w:val="-4"/>
          <w:sz w:val="24"/>
        </w:rPr>
        <w:t> </w:t>
      </w:r>
      <w:r>
        <w:rPr>
          <w:sz w:val="24"/>
        </w:rPr>
        <w:t>and</w:t>
      </w:r>
      <w:r>
        <w:rPr>
          <w:spacing w:val="-6"/>
          <w:sz w:val="24"/>
        </w:rPr>
        <w:t> </w:t>
      </w:r>
      <w:r>
        <w:rPr>
          <w:sz w:val="24"/>
        </w:rPr>
        <w:t>the</w:t>
      </w:r>
      <w:r>
        <w:rPr>
          <w:spacing w:val="-2"/>
          <w:sz w:val="24"/>
        </w:rPr>
        <w:t> </w:t>
      </w:r>
      <w:r>
        <w:rPr>
          <w:sz w:val="24"/>
        </w:rPr>
        <w:t>Registrar or the political party concerned may submit the doubt, dispute or question to the Commission in accordance with that section.</w:t>
      </w:r>
    </w:p>
    <w:p>
      <w:pPr>
        <w:pStyle w:val="BodyText"/>
        <w:spacing w:before="5"/>
      </w:pPr>
    </w:p>
    <w:p>
      <w:pPr>
        <w:pStyle w:val="Heading1"/>
      </w:pPr>
      <w:r>
        <w:rPr/>
        <w:t>Appeal</w:t>
      </w:r>
      <w:r>
        <w:rPr>
          <w:spacing w:val="-4"/>
        </w:rPr>
        <w:t> </w:t>
      </w:r>
      <w:r>
        <w:rPr/>
        <w:t>against</w:t>
      </w:r>
      <w:r>
        <w:rPr>
          <w:spacing w:val="-4"/>
        </w:rPr>
        <w:t> </w:t>
      </w:r>
      <w:r>
        <w:rPr/>
        <w:t>decision</w:t>
      </w:r>
      <w:r>
        <w:rPr>
          <w:spacing w:val="-4"/>
        </w:rPr>
        <w:t> </w:t>
      </w:r>
      <w:r>
        <w:rPr/>
        <w:t>of</w:t>
      </w:r>
      <w:r>
        <w:rPr>
          <w:spacing w:val="-5"/>
        </w:rPr>
        <w:t> </w:t>
      </w:r>
      <w:r>
        <w:rPr>
          <w:spacing w:val="-2"/>
        </w:rPr>
        <w:t>Registrar</w:t>
      </w:r>
    </w:p>
    <w:p>
      <w:pPr>
        <w:pStyle w:val="BodyText"/>
        <w:spacing w:before="5"/>
        <w:rPr>
          <w:b/>
        </w:rPr>
      </w:pPr>
    </w:p>
    <w:p>
      <w:pPr>
        <w:pStyle w:val="ListParagraph"/>
        <w:numPr>
          <w:ilvl w:val="0"/>
          <w:numId w:val="13"/>
        </w:numPr>
        <w:tabs>
          <w:tab w:pos="693" w:val="left" w:leader="none"/>
        </w:tabs>
        <w:spacing w:line="240" w:lineRule="auto" w:before="0" w:after="0"/>
        <w:ind w:left="693" w:right="0" w:hanging="401"/>
        <w:jc w:val="left"/>
        <w:rPr>
          <w:sz w:val="24"/>
        </w:rPr>
      </w:pPr>
      <w:r>
        <w:rPr>
          <w:sz w:val="24"/>
        </w:rPr>
        <w:t>(1)</w:t>
      </w:r>
      <w:r>
        <w:rPr>
          <w:spacing w:val="-5"/>
          <w:sz w:val="24"/>
        </w:rPr>
        <w:t> </w:t>
      </w:r>
      <w:r>
        <w:rPr>
          <w:sz w:val="24"/>
        </w:rPr>
        <w:t>A</w:t>
      </w:r>
      <w:r>
        <w:rPr>
          <w:spacing w:val="-4"/>
          <w:sz w:val="24"/>
        </w:rPr>
        <w:t> </w:t>
      </w:r>
      <w:r>
        <w:rPr>
          <w:sz w:val="24"/>
        </w:rPr>
        <w:t>decision</w:t>
      </w:r>
      <w:r>
        <w:rPr>
          <w:spacing w:val="-3"/>
          <w:sz w:val="24"/>
        </w:rPr>
        <w:t> </w:t>
      </w:r>
      <w:r>
        <w:rPr>
          <w:sz w:val="24"/>
        </w:rPr>
        <w:t>by</w:t>
      </w:r>
      <w:r>
        <w:rPr>
          <w:spacing w:val="-5"/>
          <w:sz w:val="24"/>
        </w:rPr>
        <w:t> </w:t>
      </w:r>
      <w:r>
        <w:rPr>
          <w:sz w:val="24"/>
        </w:rPr>
        <w:t>the</w:t>
      </w:r>
      <w:r>
        <w:rPr>
          <w:spacing w:val="-2"/>
          <w:sz w:val="24"/>
        </w:rPr>
        <w:t> </w:t>
      </w:r>
      <w:r>
        <w:rPr>
          <w:sz w:val="24"/>
        </w:rPr>
        <w:t>Registrar</w:t>
      </w:r>
      <w:r>
        <w:rPr>
          <w:spacing w:val="-3"/>
          <w:sz w:val="24"/>
        </w:rPr>
        <w:t> </w:t>
      </w:r>
      <w:r>
        <w:rPr>
          <w:sz w:val="24"/>
        </w:rPr>
        <w:t>in</w:t>
      </w:r>
      <w:r>
        <w:rPr>
          <w:spacing w:val="-2"/>
          <w:sz w:val="24"/>
        </w:rPr>
        <w:t> </w:t>
      </w:r>
      <w:r>
        <w:rPr>
          <w:sz w:val="24"/>
        </w:rPr>
        <w:t>relation</w:t>
      </w:r>
      <w:r>
        <w:rPr>
          <w:spacing w:val="-4"/>
          <w:sz w:val="24"/>
        </w:rPr>
        <w:t> </w:t>
      </w:r>
      <w:r>
        <w:rPr>
          <w:spacing w:val="-5"/>
          <w:sz w:val="24"/>
        </w:rPr>
        <w:t>to—</w:t>
      </w:r>
    </w:p>
    <w:p>
      <w:pPr>
        <w:pStyle w:val="BodyText"/>
      </w:pPr>
    </w:p>
    <w:p>
      <w:pPr>
        <w:pStyle w:val="ListParagraph"/>
        <w:numPr>
          <w:ilvl w:val="1"/>
          <w:numId w:val="13"/>
        </w:numPr>
        <w:tabs>
          <w:tab w:pos="652" w:val="left" w:leader="none"/>
        </w:tabs>
        <w:spacing w:line="240" w:lineRule="auto" w:before="0" w:after="0"/>
        <w:ind w:left="652" w:right="0" w:hanging="360"/>
        <w:jc w:val="left"/>
        <w:rPr>
          <w:sz w:val="24"/>
        </w:rPr>
      </w:pPr>
      <w:r>
        <w:rPr>
          <w:sz w:val="24"/>
        </w:rPr>
        <w:t>an</w:t>
      </w:r>
      <w:r>
        <w:rPr>
          <w:spacing w:val="-10"/>
          <w:sz w:val="24"/>
        </w:rPr>
        <w:t> </w:t>
      </w:r>
      <w:r>
        <w:rPr>
          <w:sz w:val="24"/>
        </w:rPr>
        <w:t>application</w:t>
      </w:r>
      <w:r>
        <w:rPr>
          <w:spacing w:val="-11"/>
          <w:sz w:val="24"/>
        </w:rPr>
        <w:t> </w:t>
      </w:r>
      <w:r>
        <w:rPr>
          <w:sz w:val="24"/>
        </w:rPr>
        <w:t>for</w:t>
      </w:r>
      <w:r>
        <w:rPr>
          <w:spacing w:val="-9"/>
          <w:sz w:val="24"/>
        </w:rPr>
        <w:t> </w:t>
      </w:r>
      <w:r>
        <w:rPr>
          <w:sz w:val="24"/>
        </w:rPr>
        <w:t>registration</w:t>
      </w:r>
      <w:r>
        <w:rPr>
          <w:spacing w:val="-8"/>
          <w:sz w:val="24"/>
        </w:rPr>
        <w:t> </w:t>
      </w:r>
      <w:r>
        <w:rPr>
          <w:sz w:val="24"/>
        </w:rPr>
        <w:t>under</w:t>
      </w:r>
      <w:r>
        <w:rPr>
          <w:spacing w:val="-7"/>
          <w:sz w:val="24"/>
        </w:rPr>
        <w:t> </w:t>
      </w:r>
      <w:r>
        <w:rPr>
          <w:i/>
          <w:sz w:val="24"/>
        </w:rPr>
        <w:t>section</w:t>
      </w:r>
      <w:r>
        <w:rPr>
          <w:i/>
          <w:spacing w:val="-9"/>
          <w:sz w:val="24"/>
        </w:rPr>
        <w:t> </w:t>
      </w:r>
      <w:r>
        <w:rPr>
          <w:i/>
          <w:sz w:val="24"/>
        </w:rPr>
        <w:t>43</w:t>
      </w:r>
      <w:r>
        <w:rPr>
          <w:i/>
          <w:spacing w:val="-7"/>
          <w:sz w:val="24"/>
        </w:rPr>
        <w:t> </w:t>
      </w:r>
      <w:r>
        <w:rPr>
          <w:sz w:val="24"/>
        </w:rPr>
        <w:t>or</w:t>
      </w:r>
      <w:r>
        <w:rPr>
          <w:spacing w:val="-11"/>
          <w:sz w:val="24"/>
        </w:rPr>
        <w:t> </w:t>
      </w:r>
      <w:r>
        <w:rPr>
          <w:i/>
          <w:spacing w:val="-5"/>
          <w:sz w:val="24"/>
        </w:rPr>
        <w:t>44</w:t>
      </w:r>
      <w:r>
        <w:rPr>
          <w:spacing w:val="-5"/>
          <w:sz w:val="24"/>
        </w:rPr>
        <w:t>,</w:t>
      </w:r>
    </w:p>
    <w:p>
      <w:pPr>
        <w:pStyle w:val="BodyText"/>
        <w:spacing w:before="5"/>
      </w:pPr>
    </w:p>
    <w:p>
      <w:pPr>
        <w:pStyle w:val="ListParagraph"/>
        <w:numPr>
          <w:ilvl w:val="1"/>
          <w:numId w:val="13"/>
        </w:numPr>
        <w:tabs>
          <w:tab w:pos="652" w:val="left" w:leader="none"/>
        </w:tabs>
        <w:spacing w:line="242" w:lineRule="auto" w:before="0" w:after="0"/>
        <w:ind w:left="292" w:right="608" w:firstLine="0"/>
        <w:jc w:val="left"/>
        <w:rPr>
          <w:sz w:val="24"/>
        </w:rPr>
      </w:pPr>
      <w:r>
        <w:rPr>
          <w:sz w:val="24"/>
        </w:rPr>
        <w:t>an</w:t>
      </w:r>
      <w:r>
        <w:rPr>
          <w:spacing w:val="-4"/>
          <w:sz w:val="24"/>
        </w:rPr>
        <w:t> </w:t>
      </w:r>
      <w:r>
        <w:rPr>
          <w:sz w:val="24"/>
        </w:rPr>
        <w:t>application</w:t>
      </w:r>
      <w:r>
        <w:rPr>
          <w:spacing w:val="-4"/>
          <w:sz w:val="24"/>
        </w:rPr>
        <w:t> </w:t>
      </w:r>
      <w:r>
        <w:rPr>
          <w:sz w:val="24"/>
        </w:rPr>
        <w:t>under</w:t>
      </w:r>
      <w:r>
        <w:rPr>
          <w:spacing w:val="-2"/>
          <w:sz w:val="24"/>
        </w:rPr>
        <w:t> </w:t>
      </w:r>
      <w:r>
        <w:rPr>
          <w:i/>
          <w:sz w:val="24"/>
        </w:rPr>
        <w:t>section</w:t>
      </w:r>
      <w:r>
        <w:rPr>
          <w:i/>
          <w:spacing w:val="-6"/>
          <w:sz w:val="24"/>
        </w:rPr>
        <w:t> </w:t>
      </w:r>
      <w:r>
        <w:rPr>
          <w:i/>
          <w:sz w:val="24"/>
        </w:rPr>
        <w:t>50</w:t>
      </w:r>
      <w:r>
        <w:rPr>
          <w:i/>
          <w:spacing w:val="-3"/>
          <w:sz w:val="24"/>
        </w:rPr>
        <w:t> </w:t>
      </w:r>
      <w:r>
        <w:rPr>
          <w:sz w:val="24"/>
        </w:rPr>
        <w:t>for</w:t>
      </w:r>
      <w:r>
        <w:rPr>
          <w:spacing w:val="-3"/>
          <w:sz w:val="24"/>
        </w:rPr>
        <w:t> </w:t>
      </w:r>
      <w:r>
        <w:rPr>
          <w:sz w:val="24"/>
        </w:rPr>
        <w:t>amendment</w:t>
      </w:r>
      <w:r>
        <w:rPr>
          <w:spacing w:val="-3"/>
          <w:sz w:val="24"/>
        </w:rPr>
        <w:t> </w:t>
      </w:r>
      <w:r>
        <w:rPr>
          <w:sz w:val="24"/>
        </w:rPr>
        <w:t>of</w:t>
      </w:r>
      <w:r>
        <w:rPr>
          <w:spacing w:val="-4"/>
          <w:sz w:val="24"/>
        </w:rPr>
        <w:t> </w:t>
      </w:r>
      <w:r>
        <w:rPr>
          <w:sz w:val="24"/>
        </w:rPr>
        <w:t>the</w:t>
      </w:r>
      <w:r>
        <w:rPr>
          <w:spacing w:val="-3"/>
          <w:sz w:val="24"/>
        </w:rPr>
        <w:t> </w:t>
      </w:r>
      <w:r>
        <w:rPr>
          <w:sz w:val="24"/>
        </w:rPr>
        <w:t>particulars</w:t>
      </w:r>
      <w:r>
        <w:rPr>
          <w:spacing w:val="-6"/>
          <w:sz w:val="24"/>
        </w:rPr>
        <w:t> </w:t>
      </w:r>
      <w:r>
        <w:rPr>
          <w:sz w:val="24"/>
        </w:rPr>
        <w:t>entered</w:t>
      </w:r>
      <w:r>
        <w:rPr>
          <w:spacing w:val="-3"/>
          <w:sz w:val="24"/>
        </w:rPr>
        <w:t> </w:t>
      </w:r>
      <w:r>
        <w:rPr>
          <w:sz w:val="24"/>
        </w:rPr>
        <w:t>in relation to a party in the Register of Political Parties, or</w:t>
      </w:r>
    </w:p>
    <w:p>
      <w:pPr>
        <w:pStyle w:val="ListParagraph"/>
        <w:numPr>
          <w:ilvl w:val="1"/>
          <w:numId w:val="13"/>
        </w:numPr>
        <w:tabs>
          <w:tab w:pos="636" w:val="left" w:leader="none"/>
        </w:tabs>
        <w:spacing w:line="240" w:lineRule="auto" w:before="274" w:after="0"/>
        <w:ind w:left="292" w:right="398" w:firstLine="0"/>
        <w:jc w:val="left"/>
        <w:rPr>
          <w:sz w:val="24"/>
        </w:rPr>
      </w:pPr>
      <w:r>
        <w:rPr>
          <w:sz w:val="24"/>
        </w:rPr>
        <w:t>the cancellation of the registration of a party under </w:t>
      </w:r>
      <w:r>
        <w:rPr>
          <w:i/>
          <w:sz w:val="24"/>
        </w:rPr>
        <w:t>section 50(6)</w:t>
      </w:r>
      <w:r>
        <w:rPr>
          <w:sz w:val="24"/>
        </w:rPr>
        <w:t>, may be questioned</w:t>
      </w:r>
      <w:r>
        <w:rPr>
          <w:spacing w:val="-2"/>
          <w:sz w:val="24"/>
        </w:rPr>
        <w:t> </w:t>
      </w:r>
      <w:r>
        <w:rPr>
          <w:sz w:val="24"/>
        </w:rPr>
        <w:t>by</w:t>
      </w:r>
      <w:r>
        <w:rPr>
          <w:spacing w:val="-5"/>
          <w:sz w:val="24"/>
        </w:rPr>
        <w:t> </w:t>
      </w:r>
      <w:r>
        <w:rPr>
          <w:sz w:val="24"/>
        </w:rPr>
        <w:t>way</w:t>
      </w:r>
      <w:r>
        <w:rPr>
          <w:spacing w:val="-5"/>
          <w:sz w:val="24"/>
        </w:rPr>
        <w:t> </w:t>
      </w:r>
      <w:r>
        <w:rPr>
          <w:sz w:val="24"/>
        </w:rPr>
        <w:t>of an</w:t>
      </w:r>
      <w:r>
        <w:rPr>
          <w:spacing w:val="-2"/>
          <w:sz w:val="24"/>
        </w:rPr>
        <w:t> </w:t>
      </w:r>
      <w:r>
        <w:rPr>
          <w:sz w:val="24"/>
        </w:rPr>
        <w:t>appeal</w:t>
      </w:r>
      <w:r>
        <w:rPr>
          <w:spacing w:val="-5"/>
          <w:sz w:val="24"/>
        </w:rPr>
        <w:t> </w:t>
      </w:r>
      <w:r>
        <w:rPr>
          <w:sz w:val="24"/>
        </w:rPr>
        <w:t>to</w:t>
      </w:r>
      <w:r>
        <w:rPr>
          <w:spacing w:val="-3"/>
          <w:sz w:val="24"/>
        </w:rPr>
        <w:t> </w:t>
      </w:r>
      <w:r>
        <w:rPr>
          <w:sz w:val="24"/>
        </w:rPr>
        <w:t>the</w:t>
      </w:r>
      <w:r>
        <w:rPr>
          <w:spacing w:val="-4"/>
          <w:sz w:val="24"/>
        </w:rPr>
        <w:t> </w:t>
      </w:r>
      <w:r>
        <w:rPr>
          <w:sz w:val="24"/>
        </w:rPr>
        <w:t>Board</w:t>
      </w:r>
      <w:r>
        <w:rPr>
          <w:spacing w:val="-4"/>
          <w:sz w:val="24"/>
        </w:rPr>
        <w:t> </w:t>
      </w:r>
      <w:r>
        <w:rPr>
          <w:sz w:val="24"/>
        </w:rPr>
        <w:t>under</w:t>
      </w:r>
      <w:r>
        <w:rPr>
          <w:spacing w:val="-2"/>
          <w:sz w:val="24"/>
        </w:rPr>
        <w:t> </w:t>
      </w:r>
      <w:r>
        <w:rPr>
          <w:sz w:val="24"/>
        </w:rPr>
        <w:t>this</w:t>
      </w:r>
      <w:r>
        <w:rPr>
          <w:spacing w:val="-2"/>
          <w:sz w:val="24"/>
        </w:rPr>
        <w:t> </w:t>
      </w:r>
      <w:r>
        <w:rPr>
          <w:sz w:val="24"/>
        </w:rPr>
        <w:t>section</w:t>
      </w:r>
      <w:r>
        <w:rPr>
          <w:spacing w:val="-4"/>
          <w:sz w:val="24"/>
        </w:rPr>
        <w:t> </w:t>
      </w:r>
      <w:r>
        <w:rPr>
          <w:sz w:val="24"/>
        </w:rPr>
        <w:t>and,</w:t>
      </w:r>
      <w:r>
        <w:rPr>
          <w:spacing w:val="-4"/>
          <w:sz w:val="24"/>
        </w:rPr>
        <w:t> </w:t>
      </w:r>
      <w:r>
        <w:rPr>
          <w:sz w:val="24"/>
        </w:rPr>
        <w:t>pending</w:t>
      </w:r>
      <w:r>
        <w:rPr>
          <w:spacing w:val="-3"/>
          <w:sz w:val="24"/>
        </w:rPr>
        <w:t> </w:t>
      </w:r>
      <w:r>
        <w:rPr>
          <w:sz w:val="24"/>
        </w:rPr>
        <w:t>the determination</w:t>
      </w:r>
      <w:r>
        <w:rPr>
          <w:spacing w:val="-3"/>
          <w:sz w:val="24"/>
        </w:rPr>
        <w:t> </w:t>
      </w:r>
      <w:r>
        <w:rPr>
          <w:sz w:val="24"/>
        </w:rPr>
        <w:t>by</w:t>
      </w:r>
      <w:r>
        <w:rPr>
          <w:spacing w:val="-4"/>
          <w:sz w:val="24"/>
        </w:rPr>
        <w:t> </w:t>
      </w:r>
      <w:r>
        <w:rPr>
          <w:sz w:val="24"/>
        </w:rPr>
        <w:t>the</w:t>
      </w:r>
      <w:r>
        <w:rPr>
          <w:spacing w:val="-1"/>
          <w:sz w:val="24"/>
        </w:rPr>
        <w:t> </w:t>
      </w:r>
      <w:r>
        <w:rPr>
          <w:sz w:val="24"/>
        </w:rPr>
        <w:t>Board</w:t>
      </w:r>
      <w:r>
        <w:rPr>
          <w:spacing w:val="-1"/>
          <w:sz w:val="24"/>
        </w:rPr>
        <w:t> </w:t>
      </w:r>
      <w:r>
        <w:rPr>
          <w:sz w:val="24"/>
        </w:rPr>
        <w:t>of</w:t>
      </w:r>
      <w:r>
        <w:rPr>
          <w:spacing w:val="-1"/>
          <w:sz w:val="24"/>
        </w:rPr>
        <w:t> </w:t>
      </w:r>
      <w:r>
        <w:rPr>
          <w:sz w:val="24"/>
        </w:rPr>
        <w:t>such</w:t>
      </w:r>
      <w:r>
        <w:rPr>
          <w:spacing w:val="-1"/>
          <w:sz w:val="24"/>
        </w:rPr>
        <w:t> </w:t>
      </w:r>
      <w:r>
        <w:rPr>
          <w:sz w:val="24"/>
        </w:rPr>
        <w:t>an</w:t>
      </w:r>
      <w:r>
        <w:rPr>
          <w:spacing w:val="-1"/>
          <w:sz w:val="24"/>
        </w:rPr>
        <w:t> </w:t>
      </w:r>
      <w:r>
        <w:rPr>
          <w:sz w:val="24"/>
        </w:rPr>
        <w:t>appeal,</w:t>
      </w:r>
      <w:r>
        <w:rPr>
          <w:spacing w:val="-1"/>
          <w:sz w:val="24"/>
        </w:rPr>
        <w:t> </w:t>
      </w:r>
      <w:r>
        <w:rPr>
          <w:sz w:val="24"/>
        </w:rPr>
        <w:t>the</w:t>
      </w:r>
      <w:r>
        <w:rPr>
          <w:spacing w:val="-3"/>
          <w:sz w:val="24"/>
        </w:rPr>
        <w:t> </w:t>
      </w:r>
      <w:r>
        <w:rPr>
          <w:sz w:val="24"/>
        </w:rPr>
        <w:t>decision</w:t>
      </w:r>
      <w:r>
        <w:rPr>
          <w:spacing w:val="-1"/>
          <w:sz w:val="24"/>
        </w:rPr>
        <w:t> </w:t>
      </w:r>
      <w:r>
        <w:rPr>
          <w:sz w:val="24"/>
        </w:rPr>
        <w:t>of</w:t>
      </w:r>
      <w:r>
        <w:rPr>
          <w:spacing w:val="-1"/>
          <w:sz w:val="24"/>
        </w:rPr>
        <w:t> </w:t>
      </w:r>
      <w:r>
        <w:rPr>
          <w:sz w:val="24"/>
        </w:rPr>
        <w:t>the</w:t>
      </w:r>
      <w:r>
        <w:rPr>
          <w:spacing w:val="-1"/>
          <w:sz w:val="24"/>
        </w:rPr>
        <w:t> </w:t>
      </w:r>
      <w:r>
        <w:rPr>
          <w:sz w:val="24"/>
        </w:rPr>
        <w:t>Registrar</w:t>
      </w:r>
      <w:r>
        <w:rPr>
          <w:spacing w:val="-1"/>
          <w:sz w:val="24"/>
        </w:rPr>
        <w:t> </w:t>
      </w:r>
      <w:r>
        <w:rPr>
          <w:sz w:val="24"/>
        </w:rPr>
        <w:t>shall not have effect.</w:t>
      </w:r>
    </w:p>
    <w:p>
      <w:pPr>
        <w:pStyle w:val="BodyText"/>
        <w:spacing w:before="7"/>
      </w:pPr>
    </w:p>
    <w:p>
      <w:pPr>
        <w:pStyle w:val="ListParagraph"/>
        <w:numPr>
          <w:ilvl w:val="0"/>
          <w:numId w:val="14"/>
        </w:numPr>
        <w:tabs>
          <w:tab w:pos="646" w:val="left" w:leader="none"/>
        </w:tabs>
        <w:spacing w:line="240" w:lineRule="auto" w:before="0" w:after="0"/>
        <w:ind w:left="292" w:right="314" w:firstLine="0"/>
        <w:jc w:val="left"/>
        <w:rPr>
          <w:sz w:val="24"/>
        </w:rPr>
      </w:pPr>
      <w:r>
        <w:rPr>
          <w:sz w:val="24"/>
        </w:rPr>
        <w:t>Where the Registrar has decided to refuse an application for registration including</w:t>
      </w:r>
      <w:r>
        <w:rPr>
          <w:spacing w:val="-4"/>
          <w:sz w:val="24"/>
        </w:rPr>
        <w:t> </w:t>
      </w:r>
      <w:r>
        <w:rPr>
          <w:sz w:val="24"/>
        </w:rPr>
        <w:t>the</w:t>
      </w:r>
      <w:r>
        <w:rPr>
          <w:spacing w:val="-5"/>
          <w:sz w:val="24"/>
        </w:rPr>
        <w:t> </w:t>
      </w:r>
      <w:r>
        <w:rPr>
          <w:sz w:val="24"/>
        </w:rPr>
        <w:t>registration</w:t>
      </w:r>
      <w:r>
        <w:rPr>
          <w:spacing w:val="-2"/>
          <w:sz w:val="24"/>
        </w:rPr>
        <w:t> </w:t>
      </w:r>
      <w:r>
        <w:rPr>
          <w:sz w:val="24"/>
        </w:rPr>
        <w:t>of</w:t>
      </w:r>
      <w:r>
        <w:rPr>
          <w:spacing w:val="-3"/>
          <w:sz w:val="24"/>
        </w:rPr>
        <w:t> </w:t>
      </w:r>
      <w:r>
        <w:rPr>
          <w:sz w:val="24"/>
        </w:rPr>
        <w:t>an</w:t>
      </w:r>
      <w:r>
        <w:rPr>
          <w:spacing w:val="-3"/>
          <w:sz w:val="24"/>
        </w:rPr>
        <w:t> </w:t>
      </w:r>
      <w:r>
        <w:rPr>
          <w:sz w:val="24"/>
        </w:rPr>
        <w:t>emblem</w:t>
      </w:r>
      <w:r>
        <w:rPr>
          <w:spacing w:val="-4"/>
          <w:sz w:val="24"/>
        </w:rPr>
        <w:t> </w:t>
      </w:r>
      <w:r>
        <w:rPr>
          <w:sz w:val="24"/>
        </w:rPr>
        <w:t>or</w:t>
      </w:r>
      <w:r>
        <w:rPr>
          <w:spacing w:val="-3"/>
          <w:sz w:val="24"/>
        </w:rPr>
        <w:t> </w:t>
      </w:r>
      <w:r>
        <w:rPr>
          <w:sz w:val="24"/>
        </w:rPr>
        <w:t>an</w:t>
      </w:r>
      <w:r>
        <w:rPr>
          <w:spacing w:val="-5"/>
          <w:sz w:val="24"/>
        </w:rPr>
        <w:t> </w:t>
      </w:r>
      <w:r>
        <w:rPr>
          <w:sz w:val="24"/>
        </w:rPr>
        <w:t>application</w:t>
      </w:r>
      <w:r>
        <w:rPr>
          <w:spacing w:val="-5"/>
          <w:sz w:val="24"/>
        </w:rPr>
        <w:t> </w:t>
      </w:r>
      <w:r>
        <w:rPr>
          <w:sz w:val="24"/>
        </w:rPr>
        <w:t>for</w:t>
      </w:r>
      <w:r>
        <w:rPr>
          <w:spacing w:val="-3"/>
          <w:sz w:val="24"/>
        </w:rPr>
        <w:t> </w:t>
      </w:r>
      <w:r>
        <w:rPr>
          <w:sz w:val="24"/>
        </w:rPr>
        <w:t>an</w:t>
      </w:r>
      <w:r>
        <w:rPr>
          <w:spacing w:val="-3"/>
          <w:sz w:val="24"/>
        </w:rPr>
        <w:t> </w:t>
      </w:r>
      <w:r>
        <w:rPr>
          <w:sz w:val="24"/>
        </w:rPr>
        <w:t>amendment</w:t>
      </w:r>
      <w:r>
        <w:rPr>
          <w:spacing w:val="-5"/>
          <w:sz w:val="24"/>
        </w:rPr>
        <w:t> </w:t>
      </w:r>
      <w:r>
        <w:rPr>
          <w:sz w:val="24"/>
        </w:rPr>
        <w:t>of</w:t>
      </w:r>
      <w:r>
        <w:rPr>
          <w:spacing w:val="-3"/>
          <w:sz w:val="24"/>
        </w:rPr>
        <w:t> </w:t>
      </w:r>
      <w:r>
        <w:rPr>
          <w:sz w:val="24"/>
        </w:rPr>
        <w:t>the register and has stated</w:t>
      </w:r>
      <w:r>
        <w:rPr>
          <w:spacing w:val="-1"/>
          <w:sz w:val="24"/>
        </w:rPr>
        <w:t> </w:t>
      </w:r>
      <w:r>
        <w:rPr>
          <w:sz w:val="24"/>
        </w:rPr>
        <w:t>the reasons</w:t>
      </w:r>
      <w:r>
        <w:rPr>
          <w:spacing w:val="-1"/>
          <w:sz w:val="24"/>
        </w:rPr>
        <w:t> </w:t>
      </w:r>
      <w:r>
        <w:rPr>
          <w:sz w:val="24"/>
        </w:rPr>
        <w:t>for so doing in accordance</w:t>
      </w:r>
      <w:r>
        <w:rPr>
          <w:spacing w:val="-1"/>
          <w:sz w:val="24"/>
        </w:rPr>
        <w:t> </w:t>
      </w:r>
      <w:r>
        <w:rPr>
          <w:sz w:val="24"/>
        </w:rPr>
        <w:t>with </w:t>
      </w:r>
      <w:r>
        <w:rPr>
          <w:i/>
          <w:sz w:val="24"/>
        </w:rPr>
        <w:t>section</w:t>
      </w:r>
      <w:r>
        <w:rPr>
          <w:i/>
          <w:spacing w:val="-1"/>
          <w:sz w:val="24"/>
        </w:rPr>
        <w:t> </w:t>
      </w:r>
      <w:r>
        <w:rPr>
          <w:i/>
          <w:sz w:val="24"/>
        </w:rPr>
        <w:t>49 </w:t>
      </w:r>
      <w:r>
        <w:rPr>
          <w:sz w:val="24"/>
        </w:rPr>
        <w:t>or </w:t>
      </w:r>
      <w:r>
        <w:rPr>
          <w:i/>
          <w:sz w:val="24"/>
        </w:rPr>
        <w:t>50(3)</w:t>
      </w:r>
      <w:r>
        <w:rPr>
          <w:sz w:val="24"/>
        </w:rPr>
        <w:t>, such statement shall be regarded as a sufficient statement of the reasons for the decision.</w:t>
      </w:r>
    </w:p>
    <w:p>
      <w:pPr>
        <w:spacing w:after="0" w:line="240" w:lineRule="auto"/>
        <w:jc w:val="left"/>
        <w:rPr>
          <w:sz w:val="24"/>
        </w:rPr>
        <w:sectPr>
          <w:pgSz w:w="11900" w:h="16850"/>
          <w:pgMar w:header="0" w:footer="1292" w:top="1560" w:bottom="1480" w:left="1340" w:right="1320"/>
        </w:sectPr>
      </w:pPr>
    </w:p>
    <w:p>
      <w:pPr>
        <w:pStyle w:val="ListParagraph"/>
        <w:numPr>
          <w:ilvl w:val="0"/>
          <w:numId w:val="14"/>
        </w:numPr>
        <w:tabs>
          <w:tab w:pos="651" w:val="left" w:leader="none"/>
        </w:tabs>
        <w:spacing w:line="240" w:lineRule="auto" w:before="65" w:after="0"/>
        <w:ind w:left="292" w:right="421" w:firstLine="0"/>
        <w:jc w:val="left"/>
        <w:rPr>
          <w:sz w:val="24"/>
        </w:rPr>
      </w:pPr>
      <w:r>
        <w:rPr>
          <w:sz w:val="24"/>
        </w:rPr>
        <w:t>(a) Not later than 12 noon on the twenty-first day after the publication in </w:t>
      </w:r>
      <w:r>
        <w:rPr>
          <w:i/>
          <w:sz w:val="24"/>
        </w:rPr>
        <w:t>Iris</w:t>
      </w:r>
      <w:r>
        <w:rPr>
          <w:i/>
          <w:sz w:val="24"/>
        </w:rPr>
        <w:t> Oifigiúil </w:t>
      </w:r>
      <w:r>
        <w:rPr>
          <w:sz w:val="24"/>
        </w:rPr>
        <w:t>of a decision by the Registrar on an application for registration under </w:t>
      </w:r>
      <w:r>
        <w:rPr>
          <w:i/>
          <w:sz w:val="24"/>
        </w:rPr>
        <w:t>section 43 </w:t>
      </w:r>
      <w:r>
        <w:rPr>
          <w:sz w:val="24"/>
        </w:rPr>
        <w:t>or </w:t>
      </w:r>
      <w:r>
        <w:rPr>
          <w:i/>
          <w:sz w:val="24"/>
        </w:rPr>
        <w:t>44</w:t>
      </w:r>
      <w:r>
        <w:rPr>
          <w:sz w:val="24"/>
        </w:rPr>
        <w:t>, or for the amendment of the particulars in relation to a party entered</w:t>
      </w:r>
      <w:r>
        <w:rPr>
          <w:spacing w:val="-3"/>
          <w:sz w:val="24"/>
        </w:rPr>
        <w:t> </w:t>
      </w:r>
      <w:r>
        <w:rPr>
          <w:sz w:val="24"/>
        </w:rPr>
        <w:t>in</w:t>
      </w:r>
      <w:r>
        <w:rPr>
          <w:spacing w:val="-5"/>
          <w:sz w:val="24"/>
        </w:rPr>
        <w:t> </w:t>
      </w:r>
      <w:r>
        <w:rPr>
          <w:sz w:val="24"/>
        </w:rPr>
        <w:t>the</w:t>
      </w:r>
      <w:r>
        <w:rPr>
          <w:spacing w:val="-5"/>
          <w:sz w:val="24"/>
        </w:rPr>
        <w:t> </w:t>
      </w:r>
      <w:r>
        <w:rPr>
          <w:sz w:val="24"/>
        </w:rPr>
        <w:t>register</w:t>
      </w:r>
      <w:r>
        <w:rPr>
          <w:spacing w:val="-3"/>
          <w:sz w:val="24"/>
        </w:rPr>
        <w:t> </w:t>
      </w:r>
      <w:r>
        <w:rPr>
          <w:sz w:val="24"/>
        </w:rPr>
        <w:t>under </w:t>
      </w:r>
      <w:r>
        <w:rPr>
          <w:i/>
          <w:sz w:val="24"/>
        </w:rPr>
        <w:t>section</w:t>
      </w:r>
      <w:r>
        <w:rPr>
          <w:i/>
          <w:spacing w:val="-3"/>
          <w:sz w:val="24"/>
        </w:rPr>
        <w:t> </w:t>
      </w:r>
      <w:r>
        <w:rPr>
          <w:i/>
          <w:sz w:val="24"/>
        </w:rPr>
        <w:t>50(1)</w:t>
      </w:r>
      <w:r>
        <w:rPr>
          <w:i/>
          <w:spacing w:val="-3"/>
          <w:sz w:val="24"/>
        </w:rPr>
        <w:t> </w:t>
      </w:r>
      <w:r>
        <w:rPr>
          <w:sz w:val="24"/>
        </w:rPr>
        <w:t>or</w:t>
      </w:r>
      <w:r>
        <w:rPr>
          <w:spacing w:val="-6"/>
          <w:sz w:val="24"/>
        </w:rPr>
        <w:t> </w:t>
      </w:r>
      <w:r>
        <w:rPr>
          <w:sz w:val="24"/>
        </w:rPr>
        <w:t>in</w:t>
      </w:r>
      <w:r>
        <w:rPr>
          <w:spacing w:val="-3"/>
          <w:sz w:val="24"/>
        </w:rPr>
        <w:t> </w:t>
      </w:r>
      <w:r>
        <w:rPr>
          <w:sz w:val="24"/>
        </w:rPr>
        <w:t>respect</w:t>
      </w:r>
      <w:r>
        <w:rPr>
          <w:spacing w:val="-5"/>
          <w:sz w:val="24"/>
        </w:rPr>
        <w:t> </w:t>
      </w:r>
      <w:r>
        <w:rPr>
          <w:sz w:val="24"/>
        </w:rPr>
        <w:t>of</w:t>
      </w:r>
      <w:r>
        <w:rPr>
          <w:spacing w:val="-3"/>
          <w:sz w:val="24"/>
        </w:rPr>
        <w:t> </w:t>
      </w:r>
      <w:r>
        <w:rPr>
          <w:sz w:val="24"/>
        </w:rPr>
        <w:t>the</w:t>
      </w:r>
      <w:r>
        <w:rPr>
          <w:spacing w:val="-5"/>
          <w:sz w:val="24"/>
        </w:rPr>
        <w:t> </w:t>
      </w:r>
      <w:r>
        <w:rPr>
          <w:sz w:val="24"/>
        </w:rPr>
        <w:t>cancellation</w:t>
      </w:r>
      <w:r>
        <w:rPr>
          <w:spacing w:val="-3"/>
          <w:sz w:val="24"/>
        </w:rPr>
        <w:t> </w:t>
      </w:r>
      <w:r>
        <w:rPr>
          <w:sz w:val="24"/>
        </w:rPr>
        <w:t>of</w:t>
      </w:r>
      <w:r>
        <w:rPr>
          <w:spacing w:val="-3"/>
          <w:sz w:val="24"/>
        </w:rPr>
        <w:t> </w:t>
      </w:r>
      <w:r>
        <w:rPr>
          <w:sz w:val="24"/>
        </w:rPr>
        <w:t>the registration of a party</w:t>
      </w:r>
      <w:r>
        <w:rPr>
          <w:spacing w:val="-1"/>
          <w:sz w:val="24"/>
        </w:rPr>
        <w:t> </w:t>
      </w:r>
      <w:r>
        <w:rPr>
          <w:sz w:val="24"/>
        </w:rPr>
        <w:t>under </w:t>
      </w:r>
      <w:r>
        <w:rPr>
          <w:i/>
          <w:sz w:val="24"/>
        </w:rPr>
        <w:t>section 50(6)</w:t>
      </w:r>
      <w:r>
        <w:rPr>
          <w:sz w:val="24"/>
        </w:rPr>
        <w:t>, an appeal</w:t>
      </w:r>
      <w:r>
        <w:rPr>
          <w:spacing w:val="-1"/>
          <w:sz w:val="24"/>
        </w:rPr>
        <w:t> </w:t>
      </w:r>
      <w:r>
        <w:rPr>
          <w:sz w:val="24"/>
        </w:rPr>
        <w:t>may</w:t>
      </w:r>
      <w:r>
        <w:rPr>
          <w:spacing w:val="-1"/>
          <w:sz w:val="24"/>
        </w:rPr>
        <w:t> </w:t>
      </w:r>
      <w:r>
        <w:rPr>
          <w:sz w:val="24"/>
        </w:rPr>
        <w:t>be made to the Board against the decision—</w:t>
      </w:r>
    </w:p>
    <w:p>
      <w:pPr>
        <w:pStyle w:val="BodyText"/>
        <w:spacing w:before="7"/>
      </w:pPr>
    </w:p>
    <w:p>
      <w:pPr>
        <w:pStyle w:val="ListParagraph"/>
        <w:numPr>
          <w:ilvl w:val="1"/>
          <w:numId w:val="14"/>
        </w:numPr>
        <w:tabs>
          <w:tab w:pos="568" w:val="left" w:leader="none"/>
        </w:tabs>
        <w:spacing w:line="240" w:lineRule="auto" w:before="0" w:after="0"/>
        <w:ind w:left="292" w:right="265" w:firstLine="0"/>
        <w:jc w:val="left"/>
        <w:rPr>
          <w:sz w:val="24"/>
        </w:rPr>
      </w:pPr>
      <w:r>
        <w:rPr>
          <w:sz w:val="24"/>
        </w:rPr>
        <w:t>in</w:t>
      </w:r>
      <w:r>
        <w:rPr>
          <w:spacing w:val="-3"/>
          <w:sz w:val="24"/>
        </w:rPr>
        <w:t> </w:t>
      </w:r>
      <w:r>
        <w:rPr>
          <w:sz w:val="24"/>
        </w:rPr>
        <w:t>the</w:t>
      </w:r>
      <w:r>
        <w:rPr>
          <w:spacing w:val="-3"/>
          <w:sz w:val="24"/>
        </w:rPr>
        <w:t> </w:t>
      </w:r>
      <w:r>
        <w:rPr>
          <w:sz w:val="24"/>
        </w:rPr>
        <w:t>case</w:t>
      </w:r>
      <w:r>
        <w:rPr>
          <w:spacing w:val="-3"/>
          <w:sz w:val="24"/>
        </w:rPr>
        <w:t> </w:t>
      </w:r>
      <w:r>
        <w:rPr>
          <w:sz w:val="24"/>
        </w:rPr>
        <w:t>of</w:t>
      </w:r>
      <w:r>
        <w:rPr>
          <w:spacing w:val="-3"/>
          <w:sz w:val="24"/>
        </w:rPr>
        <w:t> </w:t>
      </w:r>
      <w:r>
        <w:rPr>
          <w:sz w:val="24"/>
        </w:rPr>
        <w:t>a</w:t>
      </w:r>
      <w:r>
        <w:rPr>
          <w:spacing w:val="-5"/>
          <w:sz w:val="24"/>
        </w:rPr>
        <w:t> </w:t>
      </w:r>
      <w:r>
        <w:rPr>
          <w:sz w:val="24"/>
        </w:rPr>
        <w:t>decision</w:t>
      </w:r>
      <w:r>
        <w:rPr>
          <w:spacing w:val="-2"/>
          <w:sz w:val="24"/>
        </w:rPr>
        <w:t> </w:t>
      </w:r>
      <w:r>
        <w:rPr>
          <w:sz w:val="24"/>
        </w:rPr>
        <w:t>to</w:t>
      </w:r>
      <w:r>
        <w:rPr>
          <w:spacing w:val="-5"/>
          <w:sz w:val="24"/>
        </w:rPr>
        <w:t> </w:t>
      </w:r>
      <w:r>
        <w:rPr>
          <w:sz w:val="24"/>
        </w:rPr>
        <w:t>refuse</w:t>
      </w:r>
      <w:r>
        <w:rPr>
          <w:spacing w:val="-3"/>
          <w:sz w:val="24"/>
        </w:rPr>
        <w:t> </w:t>
      </w:r>
      <w:r>
        <w:rPr>
          <w:sz w:val="24"/>
        </w:rPr>
        <w:t>either</w:t>
      </w:r>
      <w:r>
        <w:rPr>
          <w:spacing w:val="-3"/>
          <w:sz w:val="24"/>
        </w:rPr>
        <w:t> </w:t>
      </w:r>
      <w:r>
        <w:rPr>
          <w:sz w:val="24"/>
        </w:rPr>
        <w:t>an</w:t>
      </w:r>
      <w:r>
        <w:rPr>
          <w:spacing w:val="-5"/>
          <w:sz w:val="24"/>
        </w:rPr>
        <w:t> </w:t>
      </w:r>
      <w:r>
        <w:rPr>
          <w:sz w:val="24"/>
        </w:rPr>
        <w:t>application</w:t>
      </w:r>
      <w:r>
        <w:rPr>
          <w:spacing w:val="-5"/>
          <w:sz w:val="24"/>
        </w:rPr>
        <w:t> </w:t>
      </w:r>
      <w:r>
        <w:rPr>
          <w:sz w:val="24"/>
        </w:rPr>
        <w:t>for</w:t>
      </w:r>
      <w:r>
        <w:rPr>
          <w:spacing w:val="-3"/>
          <w:sz w:val="24"/>
        </w:rPr>
        <w:t> </w:t>
      </w:r>
      <w:r>
        <w:rPr>
          <w:sz w:val="24"/>
        </w:rPr>
        <w:t>registration</w:t>
      </w:r>
      <w:r>
        <w:rPr>
          <w:spacing w:val="-2"/>
          <w:sz w:val="24"/>
        </w:rPr>
        <w:t> </w:t>
      </w:r>
      <w:r>
        <w:rPr>
          <w:sz w:val="24"/>
        </w:rPr>
        <w:t>including the registration of an emblem or an application for an amendment of the register, by the party by which the application was made,</w:t>
      </w:r>
    </w:p>
    <w:p>
      <w:pPr>
        <w:pStyle w:val="BodyText"/>
        <w:spacing w:before="2"/>
      </w:pPr>
    </w:p>
    <w:p>
      <w:pPr>
        <w:pStyle w:val="ListParagraph"/>
        <w:numPr>
          <w:ilvl w:val="1"/>
          <w:numId w:val="14"/>
        </w:numPr>
        <w:tabs>
          <w:tab w:pos="620" w:val="left" w:leader="none"/>
        </w:tabs>
        <w:spacing w:line="240" w:lineRule="auto" w:before="0" w:after="0"/>
        <w:ind w:left="292" w:right="492" w:firstLine="0"/>
        <w:jc w:val="left"/>
        <w:rPr>
          <w:sz w:val="24"/>
        </w:rPr>
      </w:pPr>
      <w:r>
        <w:rPr>
          <w:sz w:val="24"/>
        </w:rPr>
        <w:t>in the case of a decision to allow either an application for registration or an application</w:t>
      </w:r>
      <w:r>
        <w:rPr>
          <w:spacing w:val="-5"/>
          <w:sz w:val="24"/>
        </w:rPr>
        <w:t> </w:t>
      </w:r>
      <w:r>
        <w:rPr>
          <w:sz w:val="24"/>
        </w:rPr>
        <w:t>for</w:t>
      </w:r>
      <w:r>
        <w:rPr>
          <w:spacing w:val="-3"/>
          <w:sz w:val="24"/>
        </w:rPr>
        <w:t> </w:t>
      </w:r>
      <w:r>
        <w:rPr>
          <w:sz w:val="24"/>
        </w:rPr>
        <w:t>amendment</w:t>
      </w:r>
      <w:r>
        <w:rPr>
          <w:spacing w:val="-3"/>
          <w:sz w:val="24"/>
        </w:rPr>
        <w:t> </w:t>
      </w:r>
      <w:r>
        <w:rPr>
          <w:sz w:val="24"/>
        </w:rPr>
        <w:t>of</w:t>
      </w:r>
      <w:r>
        <w:rPr>
          <w:spacing w:val="-3"/>
          <w:sz w:val="24"/>
        </w:rPr>
        <w:t> </w:t>
      </w:r>
      <w:r>
        <w:rPr>
          <w:sz w:val="24"/>
        </w:rPr>
        <w:t>the</w:t>
      </w:r>
      <w:r>
        <w:rPr>
          <w:spacing w:val="-3"/>
          <w:sz w:val="24"/>
        </w:rPr>
        <w:t> </w:t>
      </w:r>
      <w:r>
        <w:rPr>
          <w:sz w:val="24"/>
        </w:rPr>
        <w:t>register,</w:t>
      </w:r>
      <w:r>
        <w:rPr>
          <w:spacing w:val="-3"/>
          <w:sz w:val="24"/>
        </w:rPr>
        <w:t> </w:t>
      </w:r>
      <w:r>
        <w:rPr>
          <w:sz w:val="24"/>
        </w:rPr>
        <w:t>by</w:t>
      </w:r>
      <w:r>
        <w:rPr>
          <w:spacing w:val="-6"/>
          <w:sz w:val="24"/>
        </w:rPr>
        <w:t> </w:t>
      </w:r>
      <w:r>
        <w:rPr>
          <w:sz w:val="24"/>
        </w:rPr>
        <w:t>any</w:t>
      </w:r>
      <w:r>
        <w:rPr>
          <w:spacing w:val="-6"/>
          <w:sz w:val="24"/>
        </w:rPr>
        <w:t> </w:t>
      </w:r>
      <w:r>
        <w:rPr>
          <w:sz w:val="24"/>
        </w:rPr>
        <w:t>political</w:t>
      </w:r>
      <w:r>
        <w:rPr>
          <w:spacing w:val="-3"/>
          <w:sz w:val="24"/>
        </w:rPr>
        <w:t> </w:t>
      </w:r>
      <w:r>
        <w:rPr>
          <w:sz w:val="24"/>
        </w:rPr>
        <w:t>party</w:t>
      </w:r>
      <w:r>
        <w:rPr>
          <w:spacing w:val="-6"/>
          <w:sz w:val="24"/>
        </w:rPr>
        <w:t> </w:t>
      </w:r>
      <w:r>
        <w:rPr>
          <w:sz w:val="24"/>
        </w:rPr>
        <w:t>registered</w:t>
      </w:r>
      <w:r>
        <w:rPr>
          <w:spacing w:val="-3"/>
          <w:sz w:val="24"/>
        </w:rPr>
        <w:t> </w:t>
      </w:r>
      <w:r>
        <w:rPr>
          <w:sz w:val="24"/>
        </w:rPr>
        <w:t>in</w:t>
      </w:r>
      <w:r>
        <w:rPr>
          <w:spacing w:val="-5"/>
          <w:sz w:val="24"/>
        </w:rPr>
        <w:t> </w:t>
      </w:r>
      <w:r>
        <w:rPr>
          <w:sz w:val="24"/>
        </w:rPr>
        <w:t>the register at the time of the giving by the Registrar of such notice,</w:t>
      </w:r>
    </w:p>
    <w:p>
      <w:pPr>
        <w:pStyle w:val="BodyText"/>
        <w:spacing w:before="6"/>
      </w:pPr>
    </w:p>
    <w:p>
      <w:pPr>
        <w:pStyle w:val="ListParagraph"/>
        <w:numPr>
          <w:ilvl w:val="1"/>
          <w:numId w:val="14"/>
        </w:numPr>
        <w:tabs>
          <w:tab w:pos="673" w:val="left" w:leader="none"/>
        </w:tabs>
        <w:spacing w:line="240" w:lineRule="auto" w:before="0" w:after="0"/>
        <w:ind w:left="292" w:right="1354" w:firstLine="0"/>
        <w:jc w:val="left"/>
        <w:rPr>
          <w:sz w:val="24"/>
        </w:rPr>
      </w:pPr>
      <w:r>
        <w:rPr>
          <w:sz w:val="24"/>
        </w:rPr>
        <w:t>in</w:t>
      </w:r>
      <w:r>
        <w:rPr>
          <w:spacing w:val="-2"/>
          <w:sz w:val="24"/>
        </w:rPr>
        <w:t> </w:t>
      </w:r>
      <w:r>
        <w:rPr>
          <w:sz w:val="24"/>
        </w:rPr>
        <w:t>the</w:t>
      </w:r>
      <w:r>
        <w:rPr>
          <w:spacing w:val="-2"/>
          <w:sz w:val="24"/>
        </w:rPr>
        <w:t> </w:t>
      </w:r>
      <w:r>
        <w:rPr>
          <w:sz w:val="24"/>
        </w:rPr>
        <w:t>case</w:t>
      </w:r>
      <w:r>
        <w:rPr>
          <w:spacing w:val="-4"/>
          <w:sz w:val="24"/>
        </w:rPr>
        <w:t> </w:t>
      </w:r>
      <w:r>
        <w:rPr>
          <w:sz w:val="24"/>
        </w:rPr>
        <w:t>of</w:t>
      </w:r>
      <w:r>
        <w:rPr>
          <w:spacing w:val="-2"/>
          <w:sz w:val="24"/>
        </w:rPr>
        <w:t> </w:t>
      </w:r>
      <w:r>
        <w:rPr>
          <w:sz w:val="24"/>
        </w:rPr>
        <w:t>a</w:t>
      </w:r>
      <w:r>
        <w:rPr>
          <w:spacing w:val="-2"/>
          <w:sz w:val="24"/>
        </w:rPr>
        <w:t> </w:t>
      </w:r>
      <w:r>
        <w:rPr>
          <w:sz w:val="24"/>
        </w:rPr>
        <w:t>decision</w:t>
      </w:r>
      <w:r>
        <w:rPr>
          <w:spacing w:val="-2"/>
          <w:sz w:val="24"/>
        </w:rPr>
        <w:t> </w:t>
      </w:r>
      <w:r>
        <w:rPr>
          <w:sz w:val="24"/>
        </w:rPr>
        <w:t>to</w:t>
      </w:r>
      <w:r>
        <w:rPr>
          <w:spacing w:val="-2"/>
          <w:sz w:val="24"/>
        </w:rPr>
        <w:t> </w:t>
      </w:r>
      <w:r>
        <w:rPr>
          <w:sz w:val="24"/>
        </w:rPr>
        <w:t>cancel</w:t>
      </w:r>
      <w:r>
        <w:rPr>
          <w:spacing w:val="-5"/>
          <w:sz w:val="24"/>
        </w:rPr>
        <w:t> </w:t>
      </w:r>
      <w:r>
        <w:rPr>
          <w:sz w:val="24"/>
        </w:rPr>
        <w:t>a</w:t>
      </w:r>
      <w:r>
        <w:rPr>
          <w:spacing w:val="-2"/>
          <w:sz w:val="24"/>
        </w:rPr>
        <w:t> </w:t>
      </w:r>
      <w:r>
        <w:rPr>
          <w:sz w:val="24"/>
        </w:rPr>
        <w:t>registration,</w:t>
      </w:r>
      <w:r>
        <w:rPr>
          <w:spacing w:val="-3"/>
          <w:sz w:val="24"/>
        </w:rPr>
        <w:t> </w:t>
      </w:r>
      <w:r>
        <w:rPr>
          <w:sz w:val="24"/>
        </w:rPr>
        <w:t>by</w:t>
      </w:r>
      <w:r>
        <w:rPr>
          <w:spacing w:val="-4"/>
          <w:sz w:val="24"/>
        </w:rPr>
        <w:t> </w:t>
      </w:r>
      <w:r>
        <w:rPr>
          <w:sz w:val="24"/>
        </w:rPr>
        <w:t>the</w:t>
      </w:r>
      <w:r>
        <w:rPr>
          <w:spacing w:val="-3"/>
          <w:sz w:val="24"/>
        </w:rPr>
        <w:t> </w:t>
      </w:r>
      <w:r>
        <w:rPr>
          <w:sz w:val="24"/>
        </w:rPr>
        <w:t>party</w:t>
      </w:r>
      <w:r>
        <w:rPr>
          <w:spacing w:val="-4"/>
          <w:sz w:val="24"/>
        </w:rPr>
        <w:t> </w:t>
      </w:r>
      <w:r>
        <w:rPr>
          <w:sz w:val="24"/>
        </w:rPr>
        <w:t>whose registration it is proposed to cancel.</w:t>
      </w:r>
    </w:p>
    <w:p>
      <w:pPr>
        <w:pStyle w:val="BodyText"/>
        <w:spacing w:before="5"/>
      </w:pPr>
    </w:p>
    <w:p>
      <w:pPr>
        <w:pStyle w:val="ListParagraph"/>
        <w:numPr>
          <w:ilvl w:val="0"/>
          <w:numId w:val="15"/>
        </w:numPr>
        <w:tabs>
          <w:tab w:pos="647" w:val="left" w:leader="none"/>
        </w:tabs>
        <w:spacing w:line="240" w:lineRule="auto" w:before="0" w:after="0"/>
        <w:ind w:left="292" w:right="409" w:firstLine="0"/>
        <w:jc w:val="left"/>
        <w:rPr>
          <w:sz w:val="24"/>
        </w:rPr>
      </w:pPr>
      <w:r>
        <w:rPr>
          <w:sz w:val="24"/>
        </w:rPr>
        <w:t>Where no appeal is made under this section within the period specified in </w:t>
      </w:r>
      <w:r>
        <w:rPr>
          <w:i/>
          <w:sz w:val="24"/>
        </w:rPr>
        <w:t>paragraph</w:t>
      </w:r>
      <w:r>
        <w:rPr>
          <w:i/>
          <w:spacing w:val="-3"/>
          <w:sz w:val="24"/>
        </w:rPr>
        <w:t> </w:t>
      </w:r>
      <w:r>
        <w:rPr>
          <w:i/>
          <w:sz w:val="24"/>
        </w:rPr>
        <w:t>(a)</w:t>
      </w:r>
      <w:r>
        <w:rPr>
          <w:sz w:val="24"/>
        </w:rPr>
        <w:t>,</w:t>
      </w:r>
      <w:r>
        <w:rPr>
          <w:spacing w:val="-5"/>
          <w:sz w:val="24"/>
        </w:rPr>
        <w:t> </w:t>
      </w:r>
      <w:r>
        <w:rPr>
          <w:sz w:val="24"/>
        </w:rPr>
        <w:t>the</w:t>
      </w:r>
      <w:r>
        <w:rPr>
          <w:spacing w:val="-5"/>
          <w:sz w:val="24"/>
        </w:rPr>
        <w:t> </w:t>
      </w:r>
      <w:r>
        <w:rPr>
          <w:sz w:val="24"/>
        </w:rPr>
        <w:t>decision</w:t>
      </w:r>
      <w:r>
        <w:rPr>
          <w:spacing w:val="-2"/>
          <w:sz w:val="24"/>
        </w:rPr>
        <w:t> </w:t>
      </w:r>
      <w:r>
        <w:rPr>
          <w:sz w:val="24"/>
        </w:rPr>
        <w:t>shall</w:t>
      </w:r>
      <w:r>
        <w:rPr>
          <w:spacing w:val="-4"/>
          <w:sz w:val="24"/>
        </w:rPr>
        <w:t> </w:t>
      </w:r>
      <w:r>
        <w:rPr>
          <w:sz w:val="24"/>
        </w:rPr>
        <w:t>at</w:t>
      </w:r>
      <w:r>
        <w:rPr>
          <w:spacing w:val="-3"/>
          <w:sz w:val="24"/>
        </w:rPr>
        <w:t> </w:t>
      </w:r>
      <w:r>
        <w:rPr>
          <w:sz w:val="24"/>
        </w:rPr>
        <w:t>the</w:t>
      </w:r>
      <w:r>
        <w:rPr>
          <w:spacing w:val="-5"/>
          <w:sz w:val="24"/>
        </w:rPr>
        <w:t> </w:t>
      </w:r>
      <w:r>
        <w:rPr>
          <w:sz w:val="24"/>
        </w:rPr>
        <w:t>expiration</w:t>
      </w:r>
      <w:r>
        <w:rPr>
          <w:spacing w:val="-3"/>
          <w:sz w:val="24"/>
        </w:rPr>
        <w:t> </w:t>
      </w:r>
      <w:r>
        <w:rPr>
          <w:sz w:val="24"/>
        </w:rPr>
        <w:t>of</w:t>
      </w:r>
      <w:r>
        <w:rPr>
          <w:spacing w:val="-3"/>
          <w:sz w:val="24"/>
        </w:rPr>
        <w:t> </w:t>
      </w:r>
      <w:r>
        <w:rPr>
          <w:sz w:val="24"/>
        </w:rPr>
        <w:t>the</w:t>
      </w:r>
      <w:r>
        <w:rPr>
          <w:spacing w:val="-3"/>
          <w:sz w:val="24"/>
        </w:rPr>
        <w:t> </w:t>
      </w:r>
      <w:r>
        <w:rPr>
          <w:sz w:val="24"/>
        </w:rPr>
        <w:t>said</w:t>
      </w:r>
      <w:r>
        <w:rPr>
          <w:spacing w:val="-5"/>
          <w:sz w:val="24"/>
        </w:rPr>
        <w:t> </w:t>
      </w:r>
      <w:r>
        <w:rPr>
          <w:sz w:val="24"/>
        </w:rPr>
        <w:t>period</w:t>
      </w:r>
      <w:r>
        <w:rPr>
          <w:spacing w:val="-3"/>
          <w:sz w:val="24"/>
        </w:rPr>
        <w:t> </w:t>
      </w:r>
      <w:r>
        <w:rPr>
          <w:sz w:val="24"/>
        </w:rPr>
        <w:t>become</w:t>
      </w:r>
      <w:r>
        <w:rPr>
          <w:spacing w:val="-5"/>
          <w:sz w:val="24"/>
        </w:rPr>
        <w:t> </w:t>
      </w:r>
      <w:r>
        <w:rPr>
          <w:sz w:val="24"/>
        </w:rPr>
        <w:t>final and the Registrar shall notify the applicant or, as the case may be, the party whose registration he or she has decided to cancel.</w:t>
      </w:r>
    </w:p>
    <w:p>
      <w:pPr>
        <w:pStyle w:val="BodyText"/>
        <w:spacing w:before="2"/>
      </w:pPr>
    </w:p>
    <w:p>
      <w:pPr>
        <w:pStyle w:val="ListParagraph"/>
        <w:numPr>
          <w:ilvl w:val="0"/>
          <w:numId w:val="15"/>
        </w:numPr>
        <w:tabs>
          <w:tab w:pos="636" w:val="left" w:leader="none"/>
        </w:tabs>
        <w:spacing w:line="240" w:lineRule="auto" w:before="0" w:after="0"/>
        <w:ind w:left="292" w:right="454" w:firstLine="0"/>
        <w:jc w:val="left"/>
        <w:rPr>
          <w:sz w:val="24"/>
        </w:rPr>
      </w:pPr>
      <w:r>
        <w:rPr>
          <w:sz w:val="24"/>
        </w:rPr>
        <w:t>An appeal under this section shall be in writing, shall state the grounds on which the appeal is made, shall be addressed to the Chairperson and shall be delivered or sent by post so as to reach the Chairperson not later than the time specified</w:t>
      </w:r>
      <w:r>
        <w:rPr>
          <w:spacing w:val="-4"/>
          <w:sz w:val="24"/>
        </w:rPr>
        <w:t> </w:t>
      </w:r>
      <w:r>
        <w:rPr>
          <w:sz w:val="24"/>
        </w:rPr>
        <w:t>in</w:t>
      </w:r>
      <w:r>
        <w:rPr>
          <w:spacing w:val="-1"/>
          <w:sz w:val="24"/>
        </w:rPr>
        <w:t> </w:t>
      </w:r>
      <w:r>
        <w:rPr>
          <w:i/>
          <w:sz w:val="24"/>
        </w:rPr>
        <w:t>paragraph</w:t>
      </w:r>
      <w:r>
        <w:rPr>
          <w:i/>
          <w:spacing w:val="-5"/>
          <w:sz w:val="24"/>
        </w:rPr>
        <w:t> </w:t>
      </w:r>
      <w:r>
        <w:rPr>
          <w:i/>
          <w:sz w:val="24"/>
        </w:rPr>
        <w:t>(a)</w:t>
      </w:r>
      <w:r>
        <w:rPr>
          <w:sz w:val="24"/>
        </w:rPr>
        <w:t>,</w:t>
      </w:r>
      <w:r>
        <w:rPr>
          <w:spacing w:val="-3"/>
          <w:sz w:val="24"/>
        </w:rPr>
        <w:t> </w:t>
      </w:r>
      <w:r>
        <w:rPr>
          <w:sz w:val="24"/>
        </w:rPr>
        <w:t>together</w:t>
      </w:r>
      <w:r>
        <w:rPr>
          <w:spacing w:val="-3"/>
          <w:sz w:val="24"/>
        </w:rPr>
        <w:t> </w:t>
      </w:r>
      <w:r>
        <w:rPr>
          <w:sz w:val="24"/>
        </w:rPr>
        <w:t>with</w:t>
      </w:r>
      <w:r>
        <w:rPr>
          <w:spacing w:val="-3"/>
          <w:sz w:val="24"/>
        </w:rPr>
        <w:t> </w:t>
      </w:r>
      <w:r>
        <w:rPr>
          <w:sz w:val="24"/>
        </w:rPr>
        <w:t>the</w:t>
      </w:r>
      <w:r>
        <w:rPr>
          <w:spacing w:val="-3"/>
          <w:sz w:val="24"/>
        </w:rPr>
        <w:t> </w:t>
      </w:r>
      <w:r>
        <w:rPr>
          <w:sz w:val="24"/>
        </w:rPr>
        <w:t>deposit</w:t>
      </w:r>
      <w:r>
        <w:rPr>
          <w:spacing w:val="-3"/>
          <w:sz w:val="24"/>
        </w:rPr>
        <w:t> </w:t>
      </w:r>
      <w:r>
        <w:rPr>
          <w:sz w:val="24"/>
        </w:rPr>
        <w:t>referred</w:t>
      </w:r>
      <w:r>
        <w:rPr>
          <w:spacing w:val="-5"/>
          <w:sz w:val="24"/>
        </w:rPr>
        <w:t> </w:t>
      </w:r>
      <w:r>
        <w:rPr>
          <w:sz w:val="24"/>
        </w:rPr>
        <w:t>to</w:t>
      </w:r>
      <w:r>
        <w:rPr>
          <w:spacing w:val="-2"/>
          <w:sz w:val="24"/>
        </w:rPr>
        <w:t> </w:t>
      </w:r>
      <w:r>
        <w:rPr>
          <w:sz w:val="24"/>
        </w:rPr>
        <w:t>in </w:t>
      </w:r>
      <w:r>
        <w:rPr>
          <w:i/>
          <w:sz w:val="24"/>
        </w:rPr>
        <w:t>paragraph</w:t>
      </w:r>
      <w:r>
        <w:rPr>
          <w:i/>
          <w:spacing w:val="-5"/>
          <w:sz w:val="24"/>
        </w:rPr>
        <w:t> </w:t>
      </w:r>
      <w:r>
        <w:rPr>
          <w:i/>
          <w:sz w:val="24"/>
        </w:rPr>
        <w:t>(d)</w:t>
      </w:r>
      <w:r>
        <w:rPr>
          <w:sz w:val="24"/>
        </w:rPr>
        <w:t>, and any such appeal which is received by the Chairperson after that time or without that deposit shall not be entertained or considered by the Commission.</w:t>
      </w:r>
    </w:p>
    <w:p>
      <w:pPr>
        <w:pStyle w:val="BodyText"/>
        <w:spacing w:before="5"/>
      </w:pPr>
    </w:p>
    <w:p>
      <w:pPr>
        <w:pStyle w:val="ListParagraph"/>
        <w:numPr>
          <w:ilvl w:val="0"/>
          <w:numId w:val="15"/>
        </w:numPr>
        <w:tabs>
          <w:tab w:pos="652" w:val="left" w:leader="none"/>
        </w:tabs>
        <w:spacing w:line="240" w:lineRule="auto" w:before="1" w:after="0"/>
        <w:ind w:left="292" w:right="174" w:firstLine="0"/>
        <w:jc w:val="left"/>
        <w:rPr>
          <w:sz w:val="24"/>
        </w:rPr>
      </w:pPr>
      <w:r>
        <w:rPr>
          <w:sz w:val="24"/>
        </w:rPr>
        <w:t>An</w:t>
      </w:r>
      <w:r>
        <w:rPr>
          <w:spacing w:val="-3"/>
          <w:sz w:val="24"/>
        </w:rPr>
        <w:t> </w:t>
      </w:r>
      <w:r>
        <w:rPr>
          <w:sz w:val="24"/>
        </w:rPr>
        <w:t>appeal</w:t>
      </w:r>
      <w:r>
        <w:rPr>
          <w:spacing w:val="-3"/>
          <w:sz w:val="24"/>
        </w:rPr>
        <w:t> </w:t>
      </w:r>
      <w:r>
        <w:rPr>
          <w:sz w:val="24"/>
        </w:rPr>
        <w:t>under</w:t>
      </w:r>
      <w:r>
        <w:rPr>
          <w:spacing w:val="-3"/>
          <w:sz w:val="24"/>
        </w:rPr>
        <w:t> </w:t>
      </w:r>
      <w:r>
        <w:rPr>
          <w:sz w:val="24"/>
        </w:rPr>
        <w:t>this</w:t>
      </w:r>
      <w:r>
        <w:rPr>
          <w:spacing w:val="-3"/>
          <w:sz w:val="24"/>
        </w:rPr>
        <w:t> </w:t>
      </w:r>
      <w:r>
        <w:rPr>
          <w:sz w:val="24"/>
        </w:rPr>
        <w:t>section</w:t>
      </w:r>
      <w:r>
        <w:rPr>
          <w:spacing w:val="-5"/>
          <w:sz w:val="24"/>
        </w:rPr>
        <w:t> </w:t>
      </w:r>
      <w:r>
        <w:rPr>
          <w:sz w:val="24"/>
        </w:rPr>
        <w:t>shall</w:t>
      </w:r>
      <w:r>
        <w:rPr>
          <w:spacing w:val="-4"/>
          <w:sz w:val="24"/>
        </w:rPr>
        <w:t> </w:t>
      </w:r>
      <w:r>
        <w:rPr>
          <w:sz w:val="24"/>
        </w:rPr>
        <w:t>not</w:t>
      </w:r>
      <w:r>
        <w:rPr>
          <w:spacing w:val="-5"/>
          <w:sz w:val="24"/>
        </w:rPr>
        <w:t> </w:t>
      </w:r>
      <w:r>
        <w:rPr>
          <w:sz w:val="24"/>
        </w:rPr>
        <w:t>be</w:t>
      </w:r>
      <w:r>
        <w:rPr>
          <w:spacing w:val="-3"/>
          <w:sz w:val="24"/>
        </w:rPr>
        <w:t> </w:t>
      </w:r>
      <w:r>
        <w:rPr>
          <w:sz w:val="24"/>
        </w:rPr>
        <w:t>considered</w:t>
      </w:r>
      <w:r>
        <w:rPr>
          <w:spacing w:val="-3"/>
          <w:sz w:val="24"/>
        </w:rPr>
        <w:t> </w:t>
      </w:r>
      <w:r>
        <w:rPr>
          <w:sz w:val="24"/>
        </w:rPr>
        <w:t>by</w:t>
      </w:r>
      <w:r>
        <w:rPr>
          <w:spacing w:val="-6"/>
          <w:sz w:val="24"/>
        </w:rPr>
        <w:t> </w:t>
      </w:r>
      <w:r>
        <w:rPr>
          <w:sz w:val="24"/>
        </w:rPr>
        <w:t>the</w:t>
      </w:r>
      <w:r>
        <w:rPr>
          <w:spacing w:val="-3"/>
          <w:sz w:val="24"/>
        </w:rPr>
        <w:t> </w:t>
      </w:r>
      <w:r>
        <w:rPr>
          <w:sz w:val="24"/>
        </w:rPr>
        <w:t>Board</w:t>
      </w:r>
      <w:r>
        <w:rPr>
          <w:spacing w:val="-3"/>
          <w:sz w:val="24"/>
        </w:rPr>
        <w:t> </w:t>
      </w:r>
      <w:r>
        <w:rPr>
          <w:sz w:val="24"/>
        </w:rPr>
        <w:t>unless</w:t>
      </w:r>
      <w:r>
        <w:rPr>
          <w:spacing w:val="-3"/>
          <w:sz w:val="24"/>
        </w:rPr>
        <w:t> </w:t>
      </w:r>
      <w:r>
        <w:rPr>
          <w:sz w:val="24"/>
        </w:rPr>
        <w:t>at</w:t>
      </w:r>
      <w:r>
        <w:rPr>
          <w:spacing w:val="-5"/>
          <w:sz w:val="24"/>
        </w:rPr>
        <w:t> </w:t>
      </w:r>
      <w:r>
        <w:rPr>
          <w:sz w:val="24"/>
        </w:rPr>
        <w:t>the time</w:t>
      </w:r>
      <w:r>
        <w:rPr>
          <w:spacing w:val="-1"/>
          <w:sz w:val="24"/>
        </w:rPr>
        <w:t> </w:t>
      </w:r>
      <w:r>
        <w:rPr>
          <w:sz w:val="24"/>
        </w:rPr>
        <w:t>the</w:t>
      </w:r>
      <w:r>
        <w:rPr>
          <w:spacing w:val="-3"/>
          <w:sz w:val="24"/>
        </w:rPr>
        <w:t> </w:t>
      </w:r>
      <w:r>
        <w:rPr>
          <w:sz w:val="24"/>
        </w:rPr>
        <w:t>appeal</w:t>
      </w:r>
      <w:r>
        <w:rPr>
          <w:spacing w:val="-1"/>
          <w:sz w:val="24"/>
        </w:rPr>
        <w:t> </w:t>
      </w:r>
      <w:r>
        <w:rPr>
          <w:sz w:val="24"/>
        </w:rPr>
        <w:t>is</w:t>
      </w:r>
      <w:r>
        <w:rPr>
          <w:spacing w:val="-4"/>
          <w:sz w:val="24"/>
        </w:rPr>
        <w:t> </w:t>
      </w:r>
      <w:r>
        <w:rPr>
          <w:sz w:val="24"/>
        </w:rPr>
        <w:t>made</w:t>
      </w:r>
      <w:r>
        <w:rPr>
          <w:spacing w:val="-1"/>
          <w:sz w:val="24"/>
        </w:rPr>
        <w:t> </w:t>
      </w:r>
      <w:r>
        <w:rPr>
          <w:sz w:val="24"/>
        </w:rPr>
        <w:t>a</w:t>
      </w:r>
      <w:r>
        <w:rPr>
          <w:spacing w:val="-2"/>
          <w:sz w:val="24"/>
        </w:rPr>
        <w:t> </w:t>
      </w:r>
      <w:r>
        <w:rPr>
          <w:sz w:val="24"/>
        </w:rPr>
        <w:t>deposit</w:t>
      </w:r>
      <w:r>
        <w:rPr>
          <w:spacing w:val="-1"/>
          <w:sz w:val="24"/>
        </w:rPr>
        <w:t> </w:t>
      </w:r>
      <w:r>
        <w:rPr>
          <w:sz w:val="24"/>
        </w:rPr>
        <w:t>of</w:t>
      </w:r>
      <w:r>
        <w:rPr>
          <w:spacing w:val="-1"/>
          <w:sz w:val="24"/>
        </w:rPr>
        <w:t> </w:t>
      </w:r>
      <w:r>
        <w:rPr>
          <w:sz w:val="24"/>
        </w:rPr>
        <w:t>€500</w:t>
      </w:r>
      <w:r>
        <w:rPr>
          <w:spacing w:val="-1"/>
          <w:sz w:val="24"/>
        </w:rPr>
        <w:t> </w:t>
      </w:r>
      <w:r>
        <w:rPr>
          <w:sz w:val="24"/>
        </w:rPr>
        <w:t>is</w:t>
      </w:r>
      <w:r>
        <w:rPr>
          <w:spacing w:val="-1"/>
          <w:sz w:val="24"/>
        </w:rPr>
        <w:t> </w:t>
      </w:r>
      <w:r>
        <w:rPr>
          <w:sz w:val="24"/>
        </w:rPr>
        <w:t>lodged</w:t>
      </w:r>
      <w:r>
        <w:rPr>
          <w:spacing w:val="-1"/>
          <w:sz w:val="24"/>
        </w:rPr>
        <w:t> </w:t>
      </w:r>
      <w:r>
        <w:rPr>
          <w:sz w:val="24"/>
        </w:rPr>
        <w:t>with</w:t>
      </w:r>
      <w:r>
        <w:rPr>
          <w:spacing w:val="-1"/>
          <w:sz w:val="24"/>
        </w:rPr>
        <w:t> </w:t>
      </w:r>
      <w:r>
        <w:rPr>
          <w:sz w:val="24"/>
        </w:rPr>
        <w:t>the</w:t>
      </w:r>
      <w:r>
        <w:rPr>
          <w:spacing w:val="-3"/>
          <w:sz w:val="24"/>
        </w:rPr>
        <w:t> </w:t>
      </w:r>
      <w:r>
        <w:rPr>
          <w:sz w:val="24"/>
        </w:rPr>
        <w:t>Chairperson</w:t>
      </w:r>
      <w:r>
        <w:rPr>
          <w:spacing w:val="-1"/>
          <w:sz w:val="24"/>
        </w:rPr>
        <w:t> </w:t>
      </w:r>
      <w:r>
        <w:rPr>
          <w:sz w:val="24"/>
        </w:rPr>
        <w:t>by,</w:t>
      </w:r>
      <w:r>
        <w:rPr>
          <w:spacing w:val="-1"/>
          <w:sz w:val="24"/>
        </w:rPr>
        <w:t> </w:t>
      </w:r>
      <w:r>
        <w:rPr>
          <w:sz w:val="24"/>
        </w:rPr>
        <w:t>or</w:t>
      </w:r>
      <w:r>
        <w:rPr>
          <w:spacing w:val="-4"/>
          <w:sz w:val="24"/>
        </w:rPr>
        <w:t> </w:t>
      </w:r>
      <w:r>
        <w:rPr>
          <w:sz w:val="24"/>
        </w:rPr>
        <w:t>on behalf of, the appellant, which sum shall on the determination of the appeal be returned to the person by whom it was made unless the Board considers the appeal to be frivolous or vexatious and directs that the deposit be forfeited.</w:t>
      </w:r>
    </w:p>
    <w:p>
      <w:pPr>
        <w:pStyle w:val="BodyText"/>
        <w:spacing w:before="5"/>
      </w:pPr>
    </w:p>
    <w:p>
      <w:pPr>
        <w:pStyle w:val="ListParagraph"/>
        <w:numPr>
          <w:ilvl w:val="0"/>
          <w:numId w:val="15"/>
        </w:numPr>
        <w:tabs>
          <w:tab w:pos="652" w:val="left" w:leader="none"/>
        </w:tabs>
        <w:spacing w:line="240" w:lineRule="auto" w:before="0" w:after="0"/>
        <w:ind w:left="292" w:right="170" w:firstLine="0"/>
        <w:jc w:val="left"/>
        <w:rPr>
          <w:sz w:val="24"/>
        </w:rPr>
      </w:pPr>
      <w:r>
        <w:rPr>
          <w:sz w:val="24"/>
        </w:rPr>
        <w:t>A</w:t>
      </w:r>
      <w:r>
        <w:rPr>
          <w:spacing w:val="-2"/>
          <w:sz w:val="24"/>
        </w:rPr>
        <w:t> </w:t>
      </w:r>
      <w:r>
        <w:rPr>
          <w:sz w:val="24"/>
        </w:rPr>
        <w:t>deposit</w:t>
      </w:r>
      <w:r>
        <w:rPr>
          <w:spacing w:val="-4"/>
          <w:sz w:val="24"/>
        </w:rPr>
        <w:t> </w:t>
      </w:r>
      <w:r>
        <w:rPr>
          <w:sz w:val="24"/>
        </w:rPr>
        <w:t>forfeited</w:t>
      </w:r>
      <w:r>
        <w:rPr>
          <w:spacing w:val="-4"/>
          <w:sz w:val="24"/>
        </w:rPr>
        <w:t> </w:t>
      </w:r>
      <w:r>
        <w:rPr>
          <w:sz w:val="24"/>
        </w:rPr>
        <w:t>under</w:t>
      </w:r>
      <w:r>
        <w:rPr>
          <w:spacing w:val="-2"/>
          <w:sz w:val="24"/>
        </w:rPr>
        <w:t> </w:t>
      </w:r>
      <w:r>
        <w:rPr>
          <w:sz w:val="24"/>
        </w:rPr>
        <w:t>this</w:t>
      </w:r>
      <w:r>
        <w:rPr>
          <w:spacing w:val="-2"/>
          <w:sz w:val="24"/>
        </w:rPr>
        <w:t> </w:t>
      </w:r>
      <w:r>
        <w:rPr>
          <w:sz w:val="24"/>
        </w:rPr>
        <w:t>section</w:t>
      </w:r>
      <w:r>
        <w:rPr>
          <w:spacing w:val="-2"/>
          <w:sz w:val="24"/>
        </w:rPr>
        <w:t> </w:t>
      </w:r>
      <w:r>
        <w:rPr>
          <w:sz w:val="24"/>
        </w:rPr>
        <w:t>shall</w:t>
      </w:r>
      <w:r>
        <w:rPr>
          <w:spacing w:val="-6"/>
          <w:sz w:val="24"/>
        </w:rPr>
        <w:t> </w:t>
      </w:r>
      <w:r>
        <w:rPr>
          <w:sz w:val="24"/>
        </w:rPr>
        <w:t>be</w:t>
      </w:r>
      <w:r>
        <w:rPr>
          <w:spacing w:val="-4"/>
          <w:sz w:val="24"/>
        </w:rPr>
        <w:t> </w:t>
      </w:r>
      <w:r>
        <w:rPr>
          <w:sz w:val="24"/>
        </w:rPr>
        <w:t>disposed</w:t>
      </w:r>
      <w:r>
        <w:rPr>
          <w:spacing w:val="-2"/>
          <w:sz w:val="24"/>
        </w:rPr>
        <w:t> </w:t>
      </w:r>
      <w:r>
        <w:rPr>
          <w:sz w:val="24"/>
        </w:rPr>
        <w:t>of</w:t>
      </w:r>
      <w:r>
        <w:rPr>
          <w:spacing w:val="-2"/>
          <w:sz w:val="24"/>
        </w:rPr>
        <w:t> </w:t>
      </w:r>
      <w:r>
        <w:rPr>
          <w:sz w:val="24"/>
        </w:rPr>
        <w:t>by</w:t>
      </w:r>
      <w:r>
        <w:rPr>
          <w:spacing w:val="-5"/>
          <w:sz w:val="24"/>
        </w:rPr>
        <w:t> </w:t>
      </w:r>
      <w:r>
        <w:rPr>
          <w:sz w:val="24"/>
        </w:rPr>
        <w:t>the</w:t>
      </w:r>
      <w:r>
        <w:rPr>
          <w:spacing w:val="-6"/>
          <w:sz w:val="24"/>
        </w:rPr>
        <w:t> </w:t>
      </w:r>
      <w:r>
        <w:rPr>
          <w:sz w:val="24"/>
        </w:rPr>
        <w:t>Chairperson</w:t>
      </w:r>
      <w:r>
        <w:rPr>
          <w:spacing w:val="-2"/>
          <w:sz w:val="24"/>
        </w:rPr>
        <w:t> </w:t>
      </w:r>
      <w:r>
        <w:rPr>
          <w:sz w:val="24"/>
        </w:rPr>
        <w:t>in such manner as may be directed by the Minister for Finance.</w:t>
      </w:r>
    </w:p>
    <w:p>
      <w:pPr>
        <w:pStyle w:val="BodyText"/>
        <w:spacing w:before="3"/>
      </w:pPr>
    </w:p>
    <w:p>
      <w:pPr>
        <w:pStyle w:val="ListParagraph"/>
        <w:numPr>
          <w:ilvl w:val="0"/>
          <w:numId w:val="15"/>
        </w:numPr>
        <w:tabs>
          <w:tab w:pos="583" w:val="left" w:leader="none"/>
        </w:tabs>
        <w:spacing w:line="240" w:lineRule="auto" w:before="0" w:after="0"/>
        <w:ind w:left="292" w:right="931" w:firstLine="0"/>
        <w:jc w:val="left"/>
        <w:rPr>
          <w:sz w:val="24"/>
        </w:rPr>
      </w:pPr>
      <w:r>
        <w:rPr>
          <w:sz w:val="24"/>
        </w:rPr>
        <w:t>The</w:t>
      </w:r>
      <w:r>
        <w:rPr>
          <w:spacing w:val="-6"/>
          <w:sz w:val="24"/>
        </w:rPr>
        <w:t> </w:t>
      </w:r>
      <w:r>
        <w:rPr>
          <w:sz w:val="24"/>
        </w:rPr>
        <w:t>Chairperson,</w:t>
      </w:r>
      <w:r>
        <w:rPr>
          <w:spacing w:val="-4"/>
          <w:sz w:val="24"/>
        </w:rPr>
        <w:t> </w:t>
      </w:r>
      <w:r>
        <w:rPr>
          <w:sz w:val="24"/>
        </w:rPr>
        <w:t>immediately</w:t>
      </w:r>
      <w:r>
        <w:rPr>
          <w:spacing w:val="-7"/>
          <w:sz w:val="24"/>
        </w:rPr>
        <w:t> </w:t>
      </w:r>
      <w:r>
        <w:rPr>
          <w:sz w:val="24"/>
        </w:rPr>
        <w:t>on</w:t>
      </w:r>
      <w:r>
        <w:rPr>
          <w:spacing w:val="-4"/>
          <w:sz w:val="24"/>
        </w:rPr>
        <w:t> </w:t>
      </w:r>
      <w:r>
        <w:rPr>
          <w:sz w:val="24"/>
        </w:rPr>
        <w:t>receipt</w:t>
      </w:r>
      <w:r>
        <w:rPr>
          <w:spacing w:val="-6"/>
          <w:sz w:val="24"/>
        </w:rPr>
        <w:t> </w:t>
      </w:r>
      <w:r>
        <w:rPr>
          <w:sz w:val="24"/>
        </w:rPr>
        <w:t>of</w:t>
      </w:r>
      <w:r>
        <w:rPr>
          <w:spacing w:val="-2"/>
          <w:sz w:val="24"/>
        </w:rPr>
        <w:t> </w:t>
      </w:r>
      <w:r>
        <w:rPr>
          <w:sz w:val="24"/>
        </w:rPr>
        <w:t>an</w:t>
      </w:r>
      <w:r>
        <w:rPr>
          <w:spacing w:val="-4"/>
          <w:sz w:val="24"/>
        </w:rPr>
        <w:t> </w:t>
      </w:r>
      <w:r>
        <w:rPr>
          <w:sz w:val="24"/>
        </w:rPr>
        <w:t>appeal</w:t>
      </w:r>
      <w:r>
        <w:rPr>
          <w:spacing w:val="-4"/>
          <w:sz w:val="24"/>
        </w:rPr>
        <w:t> </w:t>
      </w:r>
      <w:r>
        <w:rPr>
          <w:sz w:val="24"/>
        </w:rPr>
        <w:t>under</w:t>
      </w:r>
      <w:r>
        <w:rPr>
          <w:spacing w:val="-4"/>
          <w:sz w:val="24"/>
        </w:rPr>
        <w:t> </w:t>
      </w:r>
      <w:r>
        <w:rPr>
          <w:sz w:val="24"/>
        </w:rPr>
        <w:t>this</w:t>
      </w:r>
      <w:r>
        <w:rPr>
          <w:spacing w:val="-4"/>
          <w:sz w:val="24"/>
        </w:rPr>
        <w:t> </w:t>
      </w:r>
      <w:r>
        <w:rPr>
          <w:sz w:val="24"/>
        </w:rPr>
        <w:t>section, </w:t>
      </w:r>
      <w:r>
        <w:rPr>
          <w:spacing w:val="-2"/>
          <w:sz w:val="24"/>
        </w:rPr>
        <w:t>shall—</w:t>
      </w:r>
    </w:p>
    <w:p>
      <w:pPr>
        <w:pStyle w:val="BodyText"/>
        <w:spacing w:before="4"/>
      </w:pPr>
    </w:p>
    <w:p>
      <w:pPr>
        <w:pStyle w:val="ListParagraph"/>
        <w:numPr>
          <w:ilvl w:val="1"/>
          <w:numId w:val="15"/>
        </w:numPr>
        <w:tabs>
          <w:tab w:pos="568" w:val="left" w:leader="none"/>
        </w:tabs>
        <w:spacing w:line="240" w:lineRule="auto" w:before="1" w:after="0"/>
        <w:ind w:left="568" w:right="0" w:hanging="276"/>
        <w:jc w:val="left"/>
        <w:rPr>
          <w:sz w:val="24"/>
        </w:rPr>
      </w:pPr>
      <w:r>
        <w:rPr>
          <w:sz w:val="24"/>
        </w:rPr>
        <w:t>notify</w:t>
      </w:r>
      <w:r>
        <w:rPr>
          <w:spacing w:val="-8"/>
          <w:sz w:val="24"/>
        </w:rPr>
        <w:t> </w:t>
      </w:r>
      <w:r>
        <w:rPr>
          <w:sz w:val="24"/>
        </w:rPr>
        <w:t>the</w:t>
      </w:r>
      <w:r>
        <w:rPr>
          <w:spacing w:val="-5"/>
          <w:sz w:val="24"/>
        </w:rPr>
        <w:t> </w:t>
      </w:r>
      <w:r>
        <w:rPr>
          <w:sz w:val="24"/>
        </w:rPr>
        <w:t>Registrar</w:t>
      </w:r>
      <w:r>
        <w:rPr>
          <w:spacing w:val="-4"/>
          <w:sz w:val="24"/>
        </w:rPr>
        <w:t> </w:t>
      </w:r>
      <w:r>
        <w:rPr>
          <w:sz w:val="24"/>
        </w:rPr>
        <w:t>of</w:t>
      </w:r>
      <w:r>
        <w:rPr>
          <w:spacing w:val="-2"/>
          <w:sz w:val="24"/>
        </w:rPr>
        <w:t> </w:t>
      </w:r>
      <w:r>
        <w:rPr>
          <w:sz w:val="24"/>
        </w:rPr>
        <w:t>such</w:t>
      </w:r>
      <w:r>
        <w:rPr>
          <w:spacing w:val="-4"/>
          <w:sz w:val="24"/>
        </w:rPr>
        <w:t> </w:t>
      </w:r>
      <w:r>
        <w:rPr>
          <w:spacing w:val="-2"/>
          <w:sz w:val="24"/>
        </w:rPr>
        <w:t>receipt,</w:t>
      </w:r>
    </w:p>
    <w:p>
      <w:pPr>
        <w:pStyle w:val="BodyText"/>
        <w:spacing w:before="4"/>
      </w:pPr>
    </w:p>
    <w:p>
      <w:pPr>
        <w:pStyle w:val="ListParagraph"/>
        <w:numPr>
          <w:ilvl w:val="1"/>
          <w:numId w:val="15"/>
        </w:numPr>
        <w:tabs>
          <w:tab w:pos="620" w:val="left" w:leader="none"/>
        </w:tabs>
        <w:spacing w:line="240" w:lineRule="auto" w:before="0" w:after="0"/>
        <w:ind w:left="620" w:right="0" w:hanging="328"/>
        <w:jc w:val="left"/>
        <w:rPr>
          <w:sz w:val="24"/>
        </w:rPr>
      </w:pPr>
      <w:r>
        <w:rPr>
          <w:sz w:val="24"/>
        </w:rPr>
        <w:t>furnish</w:t>
      </w:r>
      <w:r>
        <w:rPr>
          <w:spacing w:val="-5"/>
          <w:sz w:val="24"/>
        </w:rPr>
        <w:t> </w:t>
      </w:r>
      <w:r>
        <w:rPr>
          <w:sz w:val="24"/>
        </w:rPr>
        <w:t>the</w:t>
      </w:r>
      <w:r>
        <w:rPr>
          <w:spacing w:val="-4"/>
          <w:sz w:val="24"/>
        </w:rPr>
        <w:t> </w:t>
      </w:r>
      <w:r>
        <w:rPr>
          <w:sz w:val="24"/>
        </w:rPr>
        <w:t>Registrar</w:t>
      </w:r>
      <w:r>
        <w:rPr>
          <w:spacing w:val="-3"/>
          <w:sz w:val="24"/>
        </w:rPr>
        <w:t> </w:t>
      </w:r>
      <w:r>
        <w:rPr>
          <w:sz w:val="24"/>
        </w:rPr>
        <w:t>with</w:t>
      </w:r>
      <w:r>
        <w:rPr>
          <w:spacing w:val="-4"/>
          <w:sz w:val="24"/>
        </w:rPr>
        <w:t> </w:t>
      </w:r>
      <w:r>
        <w:rPr>
          <w:sz w:val="24"/>
        </w:rPr>
        <w:t>a</w:t>
      </w:r>
      <w:r>
        <w:rPr>
          <w:spacing w:val="-3"/>
          <w:sz w:val="24"/>
        </w:rPr>
        <w:t> </w:t>
      </w:r>
      <w:r>
        <w:rPr>
          <w:sz w:val="24"/>
        </w:rPr>
        <w:t>copy</w:t>
      </w:r>
      <w:r>
        <w:rPr>
          <w:spacing w:val="-6"/>
          <w:sz w:val="24"/>
        </w:rPr>
        <w:t> </w:t>
      </w:r>
      <w:r>
        <w:rPr>
          <w:sz w:val="24"/>
        </w:rPr>
        <w:t>of</w:t>
      </w:r>
      <w:r>
        <w:rPr>
          <w:spacing w:val="-4"/>
          <w:sz w:val="24"/>
        </w:rPr>
        <w:t> </w:t>
      </w:r>
      <w:r>
        <w:rPr>
          <w:sz w:val="24"/>
        </w:rPr>
        <w:t>the</w:t>
      </w:r>
      <w:r>
        <w:rPr>
          <w:spacing w:val="-3"/>
          <w:sz w:val="24"/>
        </w:rPr>
        <w:t> </w:t>
      </w:r>
      <w:r>
        <w:rPr>
          <w:spacing w:val="-2"/>
          <w:sz w:val="24"/>
        </w:rPr>
        <w:t>appeal,</w:t>
      </w:r>
    </w:p>
    <w:p>
      <w:pPr>
        <w:pStyle w:val="BodyText"/>
      </w:pPr>
    </w:p>
    <w:p>
      <w:pPr>
        <w:pStyle w:val="ListParagraph"/>
        <w:numPr>
          <w:ilvl w:val="1"/>
          <w:numId w:val="15"/>
        </w:numPr>
        <w:tabs>
          <w:tab w:pos="673" w:val="left" w:leader="none"/>
        </w:tabs>
        <w:spacing w:line="240" w:lineRule="auto" w:before="0" w:after="0"/>
        <w:ind w:left="673" w:right="0" w:hanging="381"/>
        <w:jc w:val="left"/>
        <w:rPr>
          <w:sz w:val="24"/>
        </w:rPr>
      </w:pPr>
      <w:r>
        <w:rPr>
          <w:sz w:val="24"/>
        </w:rPr>
        <w:t>publish</w:t>
      </w:r>
      <w:r>
        <w:rPr>
          <w:spacing w:val="-5"/>
          <w:sz w:val="24"/>
        </w:rPr>
        <w:t> </w:t>
      </w:r>
      <w:r>
        <w:rPr>
          <w:sz w:val="24"/>
        </w:rPr>
        <w:t>a</w:t>
      </w:r>
      <w:r>
        <w:rPr>
          <w:spacing w:val="-4"/>
          <w:sz w:val="24"/>
        </w:rPr>
        <w:t> </w:t>
      </w:r>
      <w:r>
        <w:rPr>
          <w:sz w:val="24"/>
        </w:rPr>
        <w:t>notice</w:t>
      </w:r>
      <w:r>
        <w:rPr>
          <w:spacing w:val="-5"/>
          <w:sz w:val="24"/>
        </w:rPr>
        <w:t> </w:t>
      </w:r>
      <w:r>
        <w:rPr>
          <w:sz w:val="24"/>
        </w:rPr>
        <w:t>in</w:t>
      </w:r>
      <w:r>
        <w:rPr>
          <w:spacing w:val="-3"/>
          <w:sz w:val="24"/>
        </w:rPr>
        <w:t> </w:t>
      </w:r>
      <w:r>
        <w:rPr>
          <w:i/>
          <w:sz w:val="24"/>
        </w:rPr>
        <w:t>Iris</w:t>
      </w:r>
      <w:r>
        <w:rPr>
          <w:i/>
          <w:spacing w:val="-4"/>
          <w:sz w:val="24"/>
        </w:rPr>
        <w:t> </w:t>
      </w:r>
      <w:r>
        <w:rPr>
          <w:i/>
          <w:sz w:val="24"/>
        </w:rPr>
        <w:t>Oifigiúil</w:t>
      </w:r>
      <w:r>
        <w:rPr>
          <w:i/>
          <w:spacing w:val="-4"/>
          <w:sz w:val="24"/>
        </w:rPr>
        <w:t> </w:t>
      </w:r>
      <w:r>
        <w:rPr>
          <w:sz w:val="24"/>
        </w:rPr>
        <w:t>that</w:t>
      </w:r>
      <w:r>
        <w:rPr>
          <w:spacing w:val="-6"/>
          <w:sz w:val="24"/>
        </w:rPr>
        <w:t> </w:t>
      </w:r>
      <w:r>
        <w:rPr>
          <w:sz w:val="24"/>
        </w:rPr>
        <w:t>an</w:t>
      </w:r>
      <w:r>
        <w:rPr>
          <w:spacing w:val="-6"/>
          <w:sz w:val="24"/>
        </w:rPr>
        <w:t> </w:t>
      </w:r>
      <w:r>
        <w:rPr>
          <w:sz w:val="24"/>
        </w:rPr>
        <w:t>appeal</w:t>
      </w:r>
      <w:r>
        <w:rPr>
          <w:spacing w:val="-4"/>
          <w:sz w:val="24"/>
        </w:rPr>
        <w:t> </w:t>
      </w:r>
      <w:r>
        <w:rPr>
          <w:sz w:val="24"/>
        </w:rPr>
        <w:t>has</w:t>
      </w:r>
      <w:r>
        <w:rPr>
          <w:spacing w:val="-4"/>
          <w:sz w:val="24"/>
        </w:rPr>
        <w:t> </w:t>
      </w:r>
      <w:r>
        <w:rPr>
          <w:sz w:val="24"/>
        </w:rPr>
        <w:t>been</w:t>
      </w:r>
      <w:r>
        <w:rPr>
          <w:spacing w:val="-4"/>
          <w:sz w:val="24"/>
        </w:rPr>
        <w:t> </w:t>
      </w:r>
      <w:r>
        <w:rPr>
          <w:sz w:val="24"/>
        </w:rPr>
        <w:t>lodged,</w:t>
      </w:r>
      <w:r>
        <w:rPr>
          <w:spacing w:val="-6"/>
          <w:sz w:val="24"/>
        </w:rPr>
        <w:t> </w:t>
      </w:r>
      <w:r>
        <w:rPr>
          <w:spacing w:val="-5"/>
          <w:sz w:val="24"/>
        </w:rPr>
        <w:t>and</w:t>
      </w:r>
    </w:p>
    <w:p>
      <w:pPr>
        <w:spacing w:after="0" w:line="240" w:lineRule="auto"/>
        <w:jc w:val="left"/>
        <w:rPr>
          <w:sz w:val="24"/>
        </w:rPr>
        <w:sectPr>
          <w:pgSz w:w="11900" w:h="16850"/>
          <w:pgMar w:header="0" w:footer="1292" w:top="1560" w:bottom="1480" w:left="1340" w:right="1320"/>
        </w:sectPr>
      </w:pPr>
    </w:p>
    <w:p>
      <w:pPr>
        <w:pStyle w:val="ListParagraph"/>
        <w:numPr>
          <w:ilvl w:val="1"/>
          <w:numId w:val="15"/>
        </w:numPr>
        <w:tabs>
          <w:tab w:pos="687" w:val="left" w:leader="none"/>
        </w:tabs>
        <w:spacing w:line="240" w:lineRule="auto" w:before="67" w:after="0"/>
        <w:ind w:left="292" w:right="278" w:firstLine="0"/>
        <w:jc w:val="left"/>
        <w:rPr>
          <w:sz w:val="24"/>
        </w:rPr>
      </w:pPr>
      <w:r>
        <w:rPr>
          <w:sz w:val="24"/>
        </w:rPr>
        <w:t>make</w:t>
      </w:r>
      <w:r>
        <w:rPr>
          <w:spacing w:val="-3"/>
          <w:sz w:val="24"/>
        </w:rPr>
        <w:t> </w:t>
      </w:r>
      <w:r>
        <w:rPr>
          <w:sz w:val="24"/>
        </w:rPr>
        <w:t>the</w:t>
      </w:r>
      <w:r>
        <w:rPr>
          <w:spacing w:val="-5"/>
          <w:sz w:val="24"/>
        </w:rPr>
        <w:t> </w:t>
      </w:r>
      <w:r>
        <w:rPr>
          <w:sz w:val="24"/>
        </w:rPr>
        <w:t>documentation</w:t>
      </w:r>
      <w:r>
        <w:rPr>
          <w:spacing w:val="-5"/>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the</w:t>
      </w:r>
      <w:r>
        <w:rPr>
          <w:spacing w:val="-5"/>
          <w:sz w:val="24"/>
        </w:rPr>
        <w:t> </w:t>
      </w:r>
      <w:r>
        <w:rPr>
          <w:sz w:val="24"/>
        </w:rPr>
        <w:t>appeal</w:t>
      </w:r>
      <w:r>
        <w:rPr>
          <w:spacing w:val="-3"/>
          <w:sz w:val="24"/>
        </w:rPr>
        <w:t> </w:t>
      </w:r>
      <w:r>
        <w:rPr>
          <w:sz w:val="24"/>
        </w:rPr>
        <w:t>available</w:t>
      </w:r>
      <w:r>
        <w:rPr>
          <w:spacing w:val="-5"/>
          <w:sz w:val="24"/>
        </w:rPr>
        <w:t> </w:t>
      </w:r>
      <w:r>
        <w:rPr>
          <w:sz w:val="24"/>
        </w:rPr>
        <w:t>for</w:t>
      </w:r>
      <w:r>
        <w:rPr>
          <w:spacing w:val="-3"/>
          <w:sz w:val="24"/>
        </w:rPr>
        <w:t> </w:t>
      </w:r>
      <w:r>
        <w:rPr>
          <w:sz w:val="24"/>
        </w:rPr>
        <w:t>inspection</w:t>
      </w:r>
      <w:r>
        <w:rPr>
          <w:spacing w:val="-3"/>
          <w:sz w:val="24"/>
        </w:rPr>
        <w:t> </w:t>
      </w:r>
      <w:r>
        <w:rPr>
          <w:sz w:val="24"/>
        </w:rPr>
        <w:t>at</w:t>
      </w:r>
      <w:r>
        <w:rPr>
          <w:spacing w:val="-5"/>
          <w:sz w:val="24"/>
        </w:rPr>
        <w:t> </w:t>
      </w:r>
      <w:r>
        <w:rPr>
          <w:sz w:val="24"/>
        </w:rPr>
        <w:t>all convenient times.</w:t>
      </w:r>
    </w:p>
    <w:p>
      <w:pPr>
        <w:pStyle w:val="BodyText"/>
        <w:spacing w:before="5"/>
      </w:pPr>
    </w:p>
    <w:p>
      <w:pPr>
        <w:pStyle w:val="ListParagraph"/>
        <w:numPr>
          <w:ilvl w:val="0"/>
          <w:numId w:val="14"/>
        </w:numPr>
        <w:tabs>
          <w:tab w:pos="651" w:val="left" w:leader="none"/>
        </w:tabs>
        <w:spacing w:line="240" w:lineRule="auto" w:before="0" w:after="0"/>
        <w:ind w:left="651" w:right="0" w:hanging="359"/>
        <w:jc w:val="left"/>
        <w:rPr>
          <w:sz w:val="24"/>
        </w:rPr>
      </w:pPr>
      <w:r>
        <w:rPr>
          <w:sz w:val="24"/>
        </w:rPr>
        <w:t>(a)</w:t>
      </w:r>
      <w:r>
        <w:rPr>
          <w:spacing w:val="-5"/>
          <w:sz w:val="24"/>
        </w:rPr>
        <w:t> </w:t>
      </w:r>
      <w:r>
        <w:rPr>
          <w:sz w:val="24"/>
        </w:rPr>
        <w:t>The</w:t>
      </w:r>
      <w:r>
        <w:rPr>
          <w:spacing w:val="-3"/>
          <w:sz w:val="24"/>
        </w:rPr>
        <w:t> </w:t>
      </w:r>
      <w:r>
        <w:rPr>
          <w:sz w:val="24"/>
        </w:rPr>
        <w:t>Board,</w:t>
      </w:r>
      <w:r>
        <w:rPr>
          <w:spacing w:val="-1"/>
          <w:sz w:val="24"/>
        </w:rPr>
        <w:t> </w:t>
      </w:r>
      <w:r>
        <w:rPr>
          <w:sz w:val="24"/>
        </w:rPr>
        <w:t>in</w:t>
      </w:r>
      <w:r>
        <w:rPr>
          <w:spacing w:val="-3"/>
          <w:sz w:val="24"/>
        </w:rPr>
        <w:t> </w:t>
      </w:r>
      <w:r>
        <w:rPr>
          <w:sz w:val="24"/>
        </w:rPr>
        <w:t>determining</w:t>
      </w:r>
      <w:r>
        <w:rPr>
          <w:spacing w:val="-3"/>
          <w:sz w:val="24"/>
        </w:rPr>
        <w:t> </w:t>
      </w:r>
      <w:r>
        <w:rPr>
          <w:sz w:val="24"/>
        </w:rPr>
        <w:t>an</w:t>
      </w:r>
      <w:r>
        <w:rPr>
          <w:spacing w:val="-5"/>
          <w:sz w:val="24"/>
        </w:rPr>
        <w:t> </w:t>
      </w:r>
      <w:r>
        <w:rPr>
          <w:sz w:val="24"/>
        </w:rPr>
        <w:t>appeal under</w:t>
      </w:r>
      <w:r>
        <w:rPr>
          <w:spacing w:val="-3"/>
          <w:sz w:val="24"/>
        </w:rPr>
        <w:t> </w:t>
      </w:r>
      <w:r>
        <w:rPr>
          <w:sz w:val="24"/>
        </w:rPr>
        <w:t>this</w:t>
      </w:r>
      <w:r>
        <w:rPr>
          <w:spacing w:val="-2"/>
          <w:sz w:val="24"/>
        </w:rPr>
        <w:t> </w:t>
      </w:r>
      <w:r>
        <w:rPr>
          <w:sz w:val="24"/>
        </w:rPr>
        <w:t>section,</w:t>
      </w:r>
      <w:r>
        <w:rPr>
          <w:spacing w:val="-3"/>
          <w:sz w:val="24"/>
        </w:rPr>
        <w:t> </w:t>
      </w:r>
      <w:r>
        <w:rPr>
          <w:sz w:val="24"/>
        </w:rPr>
        <w:t>shall</w:t>
      </w:r>
      <w:r>
        <w:rPr>
          <w:spacing w:val="-5"/>
          <w:sz w:val="24"/>
        </w:rPr>
        <w:t> </w:t>
      </w:r>
      <w:r>
        <w:rPr>
          <w:spacing w:val="-2"/>
          <w:sz w:val="24"/>
        </w:rPr>
        <w:t>consider—</w:t>
      </w:r>
    </w:p>
    <w:p>
      <w:pPr>
        <w:pStyle w:val="BodyText"/>
        <w:spacing w:before="5"/>
      </w:pPr>
    </w:p>
    <w:p>
      <w:pPr>
        <w:pStyle w:val="ListParagraph"/>
        <w:numPr>
          <w:ilvl w:val="1"/>
          <w:numId w:val="14"/>
        </w:numPr>
        <w:tabs>
          <w:tab w:pos="568" w:val="left" w:leader="none"/>
        </w:tabs>
        <w:spacing w:line="240" w:lineRule="auto" w:before="0" w:after="0"/>
        <w:ind w:left="568" w:right="0" w:hanging="276"/>
        <w:jc w:val="left"/>
        <w:rPr>
          <w:sz w:val="24"/>
        </w:rPr>
      </w:pPr>
      <w:r>
        <w:rPr>
          <w:sz w:val="24"/>
        </w:rPr>
        <w:t>the</w:t>
      </w:r>
      <w:r>
        <w:rPr>
          <w:spacing w:val="-10"/>
          <w:sz w:val="24"/>
        </w:rPr>
        <w:t> </w:t>
      </w:r>
      <w:r>
        <w:rPr>
          <w:sz w:val="24"/>
        </w:rPr>
        <w:t>grounds</w:t>
      </w:r>
      <w:r>
        <w:rPr>
          <w:spacing w:val="-10"/>
          <w:sz w:val="24"/>
        </w:rPr>
        <w:t> </w:t>
      </w:r>
      <w:r>
        <w:rPr>
          <w:sz w:val="24"/>
        </w:rPr>
        <w:t>for</w:t>
      </w:r>
      <w:r>
        <w:rPr>
          <w:spacing w:val="-10"/>
          <w:sz w:val="24"/>
        </w:rPr>
        <w:t> </w:t>
      </w:r>
      <w:r>
        <w:rPr>
          <w:sz w:val="24"/>
        </w:rPr>
        <w:t>the</w:t>
      </w:r>
      <w:r>
        <w:rPr>
          <w:spacing w:val="-10"/>
          <w:sz w:val="24"/>
        </w:rPr>
        <w:t> </w:t>
      </w:r>
      <w:r>
        <w:rPr>
          <w:sz w:val="24"/>
        </w:rPr>
        <w:t>appeal</w:t>
      </w:r>
      <w:r>
        <w:rPr>
          <w:spacing w:val="-10"/>
          <w:sz w:val="24"/>
        </w:rPr>
        <w:t> </w:t>
      </w:r>
      <w:r>
        <w:rPr>
          <w:sz w:val="24"/>
        </w:rPr>
        <w:t>stated</w:t>
      </w:r>
      <w:r>
        <w:rPr>
          <w:spacing w:val="-10"/>
          <w:sz w:val="24"/>
        </w:rPr>
        <w:t> </w:t>
      </w:r>
      <w:r>
        <w:rPr>
          <w:sz w:val="24"/>
        </w:rPr>
        <w:t>pursuant</w:t>
      </w:r>
      <w:r>
        <w:rPr>
          <w:spacing w:val="-11"/>
          <w:sz w:val="24"/>
        </w:rPr>
        <w:t> </w:t>
      </w:r>
      <w:r>
        <w:rPr>
          <w:sz w:val="24"/>
        </w:rPr>
        <w:t>to</w:t>
      </w:r>
      <w:r>
        <w:rPr>
          <w:spacing w:val="-9"/>
          <w:sz w:val="24"/>
        </w:rPr>
        <w:t> </w:t>
      </w:r>
      <w:r>
        <w:rPr>
          <w:sz w:val="24"/>
        </w:rPr>
        <w:t>subsection</w:t>
      </w:r>
      <w:r>
        <w:rPr>
          <w:spacing w:val="-9"/>
          <w:sz w:val="24"/>
        </w:rPr>
        <w:t> </w:t>
      </w:r>
      <w:r>
        <w:rPr>
          <w:sz w:val="24"/>
        </w:rPr>
        <w:t>(3)(c),</w:t>
      </w:r>
      <w:r>
        <w:rPr>
          <w:spacing w:val="-9"/>
          <w:sz w:val="24"/>
        </w:rPr>
        <w:t> </w:t>
      </w:r>
      <w:r>
        <w:rPr>
          <w:spacing w:val="-5"/>
          <w:sz w:val="24"/>
        </w:rPr>
        <w:t>and</w:t>
      </w:r>
    </w:p>
    <w:p>
      <w:pPr>
        <w:pStyle w:val="BodyText"/>
        <w:spacing w:before="2"/>
      </w:pPr>
    </w:p>
    <w:p>
      <w:pPr>
        <w:pStyle w:val="ListParagraph"/>
        <w:numPr>
          <w:ilvl w:val="1"/>
          <w:numId w:val="14"/>
        </w:numPr>
        <w:tabs>
          <w:tab w:pos="620" w:val="left" w:leader="none"/>
        </w:tabs>
        <w:spacing w:line="240" w:lineRule="auto" w:before="0" w:after="0"/>
        <w:ind w:left="292" w:right="372" w:firstLine="0"/>
        <w:jc w:val="left"/>
        <w:rPr>
          <w:sz w:val="24"/>
        </w:rPr>
      </w:pPr>
      <w:r>
        <w:rPr>
          <w:sz w:val="24"/>
        </w:rPr>
        <w:t>such</w:t>
      </w:r>
      <w:r>
        <w:rPr>
          <w:spacing w:val="-3"/>
          <w:sz w:val="24"/>
        </w:rPr>
        <w:t> </w:t>
      </w:r>
      <w:r>
        <w:rPr>
          <w:sz w:val="24"/>
        </w:rPr>
        <w:t>information</w:t>
      </w:r>
      <w:r>
        <w:rPr>
          <w:spacing w:val="-5"/>
          <w:sz w:val="24"/>
        </w:rPr>
        <w:t> </w:t>
      </w:r>
      <w:r>
        <w:rPr>
          <w:sz w:val="24"/>
        </w:rPr>
        <w:t>(if</w:t>
      </w:r>
      <w:r>
        <w:rPr>
          <w:spacing w:val="-5"/>
          <w:sz w:val="24"/>
        </w:rPr>
        <w:t> </w:t>
      </w:r>
      <w:r>
        <w:rPr>
          <w:sz w:val="24"/>
        </w:rPr>
        <w:t>any)</w:t>
      </w:r>
      <w:r>
        <w:rPr>
          <w:spacing w:val="-3"/>
          <w:sz w:val="24"/>
        </w:rPr>
        <w:t> </w:t>
      </w:r>
      <w:r>
        <w:rPr>
          <w:sz w:val="24"/>
        </w:rPr>
        <w:t>as</w:t>
      </w:r>
      <w:r>
        <w:rPr>
          <w:spacing w:val="-3"/>
          <w:sz w:val="24"/>
        </w:rPr>
        <w:t> </w:t>
      </w:r>
      <w:r>
        <w:rPr>
          <w:sz w:val="24"/>
        </w:rPr>
        <w:t>was</w:t>
      </w:r>
      <w:r>
        <w:rPr>
          <w:spacing w:val="-3"/>
          <w:sz w:val="24"/>
        </w:rPr>
        <w:t> </w:t>
      </w:r>
      <w:r>
        <w:rPr>
          <w:sz w:val="24"/>
        </w:rPr>
        <w:t>made</w:t>
      </w:r>
      <w:r>
        <w:rPr>
          <w:spacing w:val="-5"/>
          <w:sz w:val="24"/>
        </w:rPr>
        <w:t> </w:t>
      </w:r>
      <w:r>
        <w:rPr>
          <w:sz w:val="24"/>
        </w:rPr>
        <w:t>available</w:t>
      </w:r>
      <w:r>
        <w:rPr>
          <w:spacing w:val="-3"/>
          <w:sz w:val="24"/>
        </w:rPr>
        <w:t> </w:t>
      </w:r>
      <w:r>
        <w:rPr>
          <w:sz w:val="24"/>
        </w:rPr>
        <w:t>to</w:t>
      </w:r>
      <w:r>
        <w:rPr>
          <w:spacing w:val="-3"/>
          <w:sz w:val="24"/>
        </w:rPr>
        <w:t> </w:t>
      </w:r>
      <w:r>
        <w:rPr>
          <w:sz w:val="24"/>
        </w:rPr>
        <w:t>the</w:t>
      </w:r>
      <w:r>
        <w:rPr>
          <w:spacing w:val="-3"/>
          <w:sz w:val="24"/>
        </w:rPr>
        <w:t> </w:t>
      </w:r>
      <w:r>
        <w:rPr>
          <w:sz w:val="24"/>
        </w:rPr>
        <w:t>Registrar</w:t>
      </w:r>
      <w:r>
        <w:rPr>
          <w:spacing w:val="-2"/>
          <w:sz w:val="24"/>
        </w:rPr>
        <w:t> </w:t>
      </w:r>
      <w:r>
        <w:rPr>
          <w:sz w:val="24"/>
        </w:rPr>
        <w:t>in</w:t>
      </w:r>
      <w:r>
        <w:rPr>
          <w:spacing w:val="-2"/>
          <w:sz w:val="24"/>
        </w:rPr>
        <w:t> </w:t>
      </w:r>
      <w:r>
        <w:rPr>
          <w:sz w:val="24"/>
        </w:rPr>
        <w:t>connection with the application for registration (including registration of a political party emblem), the application for amendment of the register or the proposed cancellation of the registration, as the case may be.</w:t>
      </w:r>
    </w:p>
    <w:p>
      <w:pPr>
        <w:pStyle w:val="BodyText"/>
        <w:spacing w:before="5"/>
      </w:pPr>
    </w:p>
    <w:p>
      <w:pPr>
        <w:pStyle w:val="ListParagraph"/>
        <w:numPr>
          <w:ilvl w:val="0"/>
          <w:numId w:val="16"/>
        </w:numPr>
        <w:tabs>
          <w:tab w:pos="652" w:val="left" w:leader="none"/>
        </w:tabs>
        <w:spacing w:line="240" w:lineRule="auto" w:before="1" w:after="0"/>
        <w:ind w:left="292" w:right="810" w:firstLine="0"/>
        <w:jc w:val="left"/>
        <w:rPr>
          <w:sz w:val="24"/>
        </w:rPr>
      </w:pPr>
      <w:r>
        <w:rPr>
          <w:sz w:val="24"/>
        </w:rPr>
        <w:t>The</w:t>
      </w:r>
      <w:r>
        <w:rPr>
          <w:spacing w:val="-4"/>
          <w:sz w:val="24"/>
        </w:rPr>
        <w:t> </w:t>
      </w:r>
      <w:r>
        <w:rPr>
          <w:sz w:val="24"/>
        </w:rPr>
        <w:t>Registrar</w:t>
      </w:r>
      <w:r>
        <w:rPr>
          <w:spacing w:val="-4"/>
          <w:sz w:val="24"/>
        </w:rPr>
        <w:t> </w:t>
      </w:r>
      <w:r>
        <w:rPr>
          <w:sz w:val="24"/>
        </w:rPr>
        <w:t>shall</w:t>
      </w:r>
      <w:r>
        <w:rPr>
          <w:spacing w:val="-6"/>
          <w:sz w:val="24"/>
        </w:rPr>
        <w:t> </w:t>
      </w:r>
      <w:r>
        <w:rPr>
          <w:sz w:val="24"/>
        </w:rPr>
        <w:t>give</w:t>
      </w:r>
      <w:r>
        <w:rPr>
          <w:spacing w:val="-4"/>
          <w:sz w:val="24"/>
        </w:rPr>
        <w:t> </w:t>
      </w:r>
      <w:r>
        <w:rPr>
          <w:sz w:val="24"/>
        </w:rPr>
        <w:t>to</w:t>
      </w:r>
      <w:r>
        <w:rPr>
          <w:spacing w:val="-4"/>
          <w:sz w:val="24"/>
        </w:rPr>
        <w:t> </w:t>
      </w:r>
      <w:r>
        <w:rPr>
          <w:sz w:val="24"/>
        </w:rPr>
        <w:t>the</w:t>
      </w:r>
      <w:r>
        <w:rPr>
          <w:spacing w:val="-4"/>
          <w:sz w:val="24"/>
        </w:rPr>
        <w:t> </w:t>
      </w:r>
      <w:r>
        <w:rPr>
          <w:sz w:val="24"/>
        </w:rPr>
        <w:t>Commission</w:t>
      </w:r>
      <w:r>
        <w:rPr>
          <w:spacing w:val="-4"/>
          <w:sz w:val="24"/>
        </w:rPr>
        <w:t> </w:t>
      </w:r>
      <w:r>
        <w:rPr>
          <w:sz w:val="24"/>
        </w:rPr>
        <w:t>such</w:t>
      </w:r>
      <w:r>
        <w:rPr>
          <w:spacing w:val="-5"/>
          <w:sz w:val="24"/>
        </w:rPr>
        <w:t> </w:t>
      </w:r>
      <w:r>
        <w:rPr>
          <w:sz w:val="24"/>
        </w:rPr>
        <w:t>information</w:t>
      </w:r>
      <w:r>
        <w:rPr>
          <w:spacing w:val="-4"/>
          <w:sz w:val="24"/>
        </w:rPr>
        <w:t> </w:t>
      </w:r>
      <w:r>
        <w:rPr>
          <w:sz w:val="24"/>
        </w:rPr>
        <w:t>in</w:t>
      </w:r>
      <w:r>
        <w:rPr>
          <w:spacing w:val="-4"/>
          <w:sz w:val="24"/>
        </w:rPr>
        <w:t> </w:t>
      </w:r>
      <w:r>
        <w:rPr>
          <w:sz w:val="24"/>
        </w:rPr>
        <w:t>relation</w:t>
      </w:r>
      <w:r>
        <w:rPr>
          <w:spacing w:val="-4"/>
          <w:sz w:val="24"/>
        </w:rPr>
        <w:t> </w:t>
      </w:r>
      <w:r>
        <w:rPr>
          <w:sz w:val="24"/>
        </w:rPr>
        <w:t>to every appeal considered pursuant to this section as the Commission may reasonably require of him or her.</w:t>
      </w:r>
    </w:p>
    <w:p>
      <w:pPr>
        <w:pStyle w:val="BodyText"/>
        <w:spacing w:before="2"/>
      </w:pPr>
    </w:p>
    <w:p>
      <w:pPr>
        <w:pStyle w:val="ListParagraph"/>
        <w:numPr>
          <w:ilvl w:val="0"/>
          <w:numId w:val="16"/>
        </w:numPr>
        <w:tabs>
          <w:tab w:pos="632" w:val="left" w:leader="none"/>
        </w:tabs>
        <w:spacing w:line="240" w:lineRule="auto" w:before="0" w:after="0"/>
        <w:ind w:left="292" w:right="186" w:firstLine="0"/>
        <w:jc w:val="left"/>
        <w:rPr>
          <w:sz w:val="24"/>
        </w:rPr>
      </w:pPr>
      <w:r>
        <w:rPr>
          <w:sz w:val="24"/>
        </w:rPr>
        <w:t>Where information additional to that referred to in paragraph (a)(ii) is furnished to the Commission, the appeal application, if the Commission considers it appropriate and directs accordingly, shall be returned to the Registrar for their consideration</w:t>
      </w:r>
      <w:r>
        <w:rPr>
          <w:spacing w:val="-5"/>
          <w:sz w:val="24"/>
        </w:rPr>
        <w:t> </w:t>
      </w:r>
      <w:r>
        <w:rPr>
          <w:sz w:val="24"/>
        </w:rPr>
        <w:t>and</w:t>
      </w:r>
      <w:r>
        <w:rPr>
          <w:spacing w:val="-5"/>
          <w:sz w:val="24"/>
        </w:rPr>
        <w:t> </w:t>
      </w:r>
      <w:r>
        <w:rPr>
          <w:sz w:val="24"/>
        </w:rPr>
        <w:t>treated,</w:t>
      </w:r>
      <w:r>
        <w:rPr>
          <w:spacing w:val="-3"/>
          <w:sz w:val="24"/>
        </w:rPr>
        <w:t> </w:t>
      </w:r>
      <w:r>
        <w:rPr>
          <w:sz w:val="24"/>
        </w:rPr>
        <w:t>if</w:t>
      </w:r>
      <w:r>
        <w:rPr>
          <w:spacing w:val="-3"/>
          <w:sz w:val="24"/>
        </w:rPr>
        <w:t> </w:t>
      </w:r>
      <w:r>
        <w:rPr>
          <w:sz w:val="24"/>
        </w:rPr>
        <w:t>appropriate,</w:t>
      </w:r>
      <w:r>
        <w:rPr>
          <w:spacing w:val="-3"/>
          <w:sz w:val="24"/>
        </w:rPr>
        <w:t> </w:t>
      </w:r>
      <w:r>
        <w:rPr>
          <w:sz w:val="24"/>
        </w:rPr>
        <w:t>as</w:t>
      </w:r>
      <w:r>
        <w:rPr>
          <w:spacing w:val="-5"/>
          <w:sz w:val="24"/>
        </w:rPr>
        <w:t> </w:t>
      </w:r>
      <w:r>
        <w:rPr>
          <w:sz w:val="24"/>
        </w:rPr>
        <w:t>a</w:t>
      </w:r>
      <w:r>
        <w:rPr>
          <w:spacing w:val="-5"/>
          <w:sz w:val="24"/>
        </w:rPr>
        <w:t> </w:t>
      </w:r>
      <w:r>
        <w:rPr>
          <w:sz w:val="24"/>
        </w:rPr>
        <w:t>new</w:t>
      </w:r>
      <w:r>
        <w:rPr>
          <w:spacing w:val="-6"/>
          <w:sz w:val="24"/>
        </w:rPr>
        <w:t> </w:t>
      </w:r>
      <w:r>
        <w:rPr>
          <w:sz w:val="24"/>
        </w:rPr>
        <w:t>application</w:t>
      </w:r>
      <w:r>
        <w:rPr>
          <w:spacing w:val="-5"/>
          <w:sz w:val="24"/>
        </w:rPr>
        <w:t> </w:t>
      </w:r>
      <w:r>
        <w:rPr>
          <w:sz w:val="24"/>
        </w:rPr>
        <w:t>for</w:t>
      </w:r>
      <w:r>
        <w:rPr>
          <w:spacing w:val="-3"/>
          <w:sz w:val="24"/>
        </w:rPr>
        <w:t> </w:t>
      </w:r>
      <w:r>
        <w:rPr>
          <w:sz w:val="24"/>
        </w:rPr>
        <w:t>registration</w:t>
      </w:r>
      <w:r>
        <w:rPr>
          <w:spacing w:val="-2"/>
          <w:sz w:val="24"/>
        </w:rPr>
        <w:t> </w:t>
      </w:r>
      <w:r>
        <w:rPr>
          <w:sz w:val="24"/>
        </w:rPr>
        <w:t>or</w:t>
      </w:r>
      <w:r>
        <w:rPr>
          <w:spacing w:val="-6"/>
          <w:sz w:val="24"/>
        </w:rPr>
        <w:t> </w:t>
      </w:r>
      <w:r>
        <w:rPr>
          <w:sz w:val="24"/>
        </w:rPr>
        <w:t>an amendment of the register by the Registrar.</w:t>
      </w:r>
    </w:p>
    <w:p>
      <w:pPr>
        <w:pStyle w:val="BodyText"/>
        <w:spacing w:before="5"/>
      </w:pPr>
    </w:p>
    <w:p>
      <w:pPr>
        <w:pStyle w:val="ListParagraph"/>
        <w:numPr>
          <w:ilvl w:val="0"/>
          <w:numId w:val="16"/>
        </w:numPr>
        <w:tabs>
          <w:tab w:pos="652" w:val="left" w:leader="none"/>
        </w:tabs>
        <w:spacing w:line="240" w:lineRule="auto" w:before="0" w:after="0"/>
        <w:ind w:left="652" w:right="0" w:hanging="360"/>
        <w:jc w:val="left"/>
        <w:rPr>
          <w:sz w:val="24"/>
        </w:rPr>
      </w:pPr>
      <w:r>
        <w:rPr>
          <w:sz w:val="24"/>
        </w:rPr>
        <w:t>The</w:t>
      </w:r>
      <w:r>
        <w:rPr>
          <w:spacing w:val="-3"/>
          <w:sz w:val="24"/>
        </w:rPr>
        <w:t> </w:t>
      </w:r>
      <w:r>
        <w:rPr>
          <w:sz w:val="24"/>
        </w:rPr>
        <w:t>decision</w:t>
      </w:r>
      <w:r>
        <w:rPr>
          <w:spacing w:val="-3"/>
          <w:sz w:val="24"/>
        </w:rPr>
        <w:t> </w:t>
      </w:r>
      <w:r>
        <w:rPr>
          <w:sz w:val="24"/>
        </w:rPr>
        <w:t>of</w:t>
      </w:r>
      <w:r>
        <w:rPr>
          <w:spacing w:val="-1"/>
          <w:sz w:val="24"/>
        </w:rPr>
        <w:t> </w:t>
      </w:r>
      <w:r>
        <w:rPr>
          <w:sz w:val="24"/>
        </w:rPr>
        <w:t>the</w:t>
      </w:r>
      <w:r>
        <w:rPr>
          <w:spacing w:val="-4"/>
          <w:sz w:val="24"/>
        </w:rPr>
        <w:t> </w:t>
      </w:r>
      <w:r>
        <w:rPr>
          <w:sz w:val="24"/>
        </w:rPr>
        <w:t>Commission</w:t>
      </w:r>
      <w:r>
        <w:rPr>
          <w:spacing w:val="-2"/>
          <w:sz w:val="24"/>
        </w:rPr>
        <w:t> </w:t>
      </w:r>
      <w:r>
        <w:rPr>
          <w:sz w:val="24"/>
        </w:rPr>
        <w:t>shall</w:t>
      </w:r>
      <w:r>
        <w:rPr>
          <w:spacing w:val="-3"/>
          <w:sz w:val="24"/>
        </w:rPr>
        <w:t> </w:t>
      </w:r>
      <w:r>
        <w:rPr>
          <w:sz w:val="24"/>
        </w:rPr>
        <w:t>be</w:t>
      </w:r>
      <w:r>
        <w:rPr>
          <w:spacing w:val="-5"/>
          <w:sz w:val="24"/>
        </w:rPr>
        <w:t> </w:t>
      </w:r>
      <w:r>
        <w:rPr>
          <w:sz w:val="24"/>
        </w:rPr>
        <w:t>final</w:t>
      </w:r>
      <w:r>
        <w:rPr>
          <w:spacing w:val="-2"/>
          <w:sz w:val="24"/>
        </w:rPr>
        <w:t> </w:t>
      </w:r>
      <w:r>
        <w:rPr>
          <w:sz w:val="24"/>
        </w:rPr>
        <w:t>and</w:t>
      </w:r>
      <w:r>
        <w:rPr>
          <w:spacing w:val="-2"/>
          <w:sz w:val="24"/>
        </w:rPr>
        <w:t> binding.</w:t>
      </w:r>
    </w:p>
    <w:p>
      <w:pPr>
        <w:pStyle w:val="BodyText"/>
        <w:spacing w:before="5"/>
      </w:pPr>
    </w:p>
    <w:p>
      <w:pPr>
        <w:pStyle w:val="ListParagraph"/>
        <w:numPr>
          <w:ilvl w:val="0"/>
          <w:numId w:val="14"/>
        </w:numPr>
        <w:tabs>
          <w:tab w:pos="651" w:val="left" w:leader="none"/>
        </w:tabs>
        <w:spacing w:line="240" w:lineRule="auto" w:before="0" w:after="0"/>
        <w:ind w:left="292" w:right="199" w:firstLine="0"/>
        <w:jc w:val="left"/>
        <w:rPr>
          <w:sz w:val="24"/>
        </w:rPr>
      </w:pPr>
      <w:r>
        <w:rPr>
          <w:sz w:val="24"/>
        </w:rPr>
        <w:t>A decision by the Registrar on an application for registration, including the registration of an emblem, or for amendment of the particulars entered in the register</w:t>
      </w:r>
      <w:r>
        <w:rPr>
          <w:spacing w:val="-2"/>
          <w:sz w:val="24"/>
        </w:rPr>
        <w:t> </w:t>
      </w:r>
      <w:r>
        <w:rPr>
          <w:sz w:val="24"/>
        </w:rPr>
        <w:t>in</w:t>
      </w:r>
      <w:r>
        <w:rPr>
          <w:spacing w:val="-2"/>
          <w:sz w:val="24"/>
        </w:rPr>
        <w:t> </w:t>
      </w:r>
      <w:r>
        <w:rPr>
          <w:sz w:val="24"/>
        </w:rPr>
        <w:t>respect</w:t>
      </w:r>
      <w:r>
        <w:rPr>
          <w:spacing w:val="-4"/>
          <w:sz w:val="24"/>
        </w:rPr>
        <w:t> </w:t>
      </w:r>
      <w:r>
        <w:rPr>
          <w:sz w:val="24"/>
        </w:rPr>
        <w:t>of</w:t>
      </w:r>
      <w:r>
        <w:rPr>
          <w:spacing w:val="-2"/>
          <w:sz w:val="24"/>
        </w:rPr>
        <w:t> </w:t>
      </w:r>
      <w:r>
        <w:rPr>
          <w:sz w:val="24"/>
        </w:rPr>
        <w:t>a</w:t>
      </w:r>
      <w:r>
        <w:rPr>
          <w:spacing w:val="-4"/>
          <w:sz w:val="24"/>
        </w:rPr>
        <w:t> </w:t>
      </w:r>
      <w:r>
        <w:rPr>
          <w:sz w:val="24"/>
        </w:rPr>
        <w:t>party</w:t>
      </w:r>
      <w:r>
        <w:rPr>
          <w:spacing w:val="-5"/>
          <w:sz w:val="24"/>
        </w:rPr>
        <w:t> </w:t>
      </w:r>
      <w:r>
        <w:rPr>
          <w:sz w:val="24"/>
        </w:rPr>
        <w:t>or</w:t>
      </w:r>
      <w:r>
        <w:rPr>
          <w:spacing w:val="-2"/>
          <w:sz w:val="24"/>
        </w:rPr>
        <w:t> </w:t>
      </w:r>
      <w:r>
        <w:rPr>
          <w:sz w:val="24"/>
        </w:rPr>
        <w:t>in</w:t>
      </w:r>
      <w:r>
        <w:rPr>
          <w:spacing w:val="-2"/>
          <w:sz w:val="24"/>
        </w:rPr>
        <w:t> </w:t>
      </w:r>
      <w:r>
        <w:rPr>
          <w:sz w:val="24"/>
        </w:rPr>
        <w:t>relation</w:t>
      </w:r>
      <w:r>
        <w:rPr>
          <w:spacing w:val="-2"/>
          <w:sz w:val="24"/>
        </w:rPr>
        <w:t> </w:t>
      </w:r>
      <w:r>
        <w:rPr>
          <w:sz w:val="24"/>
        </w:rPr>
        <w:t>to</w:t>
      </w:r>
      <w:r>
        <w:rPr>
          <w:spacing w:val="-4"/>
          <w:sz w:val="24"/>
        </w:rPr>
        <w:t> </w:t>
      </w:r>
      <w:r>
        <w:rPr>
          <w:sz w:val="24"/>
        </w:rPr>
        <w:t>the</w:t>
      </w:r>
      <w:r>
        <w:rPr>
          <w:spacing w:val="-2"/>
          <w:sz w:val="24"/>
        </w:rPr>
        <w:t> </w:t>
      </w:r>
      <w:r>
        <w:rPr>
          <w:sz w:val="24"/>
        </w:rPr>
        <w:t>cancellation</w:t>
      </w:r>
      <w:r>
        <w:rPr>
          <w:spacing w:val="-4"/>
          <w:sz w:val="24"/>
        </w:rPr>
        <w:t> </w:t>
      </w:r>
      <w:r>
        <w:rPr>
          <w:sz w:val="24"/>
        </w:rPr>
        <w:t>of</w:t>
      </w:r>
      <w:r>
        <w:rPr>
          <w:spacing w:val="-2"/>
          <w:sz w:val="24"/>
        </w:rPr>
        <w:t> </w:t>
      </w:r>
      <w:r>
        <w:rPr>
          <w:sz w:val="24"/>
        </w:rPr>
        <w:t>the</w:t>
      </w:r>
      <w:r>
        <w:rPr>
          <w:spacing w:val="-4"/>
          <w:sz w:val="24"/>
        </w:rPr>
        <w:t> </w:t>
      </w:r>
      <w:r>
        <w:rPr>
          <w:sz w:val="24"/>
        </w:rPr>
        <w:t>registration</w:t>
      </w:r>
      <w:r>
        <w:rPr>
          <w:spacing w:val="-1"/>
          <w:sz w:val="24"/>
        </w:rPr>
        <w:t> </w:t>
      </w:r>
      <w:r>
        <w:rPr>
          <w:sz w:val="24"/>
        </w:rPr>
        <w:t>of</w:t>
      </w:r>
      <w:r>
        <w:rPr>
          <w:spacing w:val="-2"/>
          <w:sz w:val="24"/>
        </w:rPr>
        <w:t> </w:t>
      </w:r>
      <w:r>
        <w:rPr>
          <w:sz w:val="24"/>
        </w:rPr>
        <w:t>a party under </w:t>
      </w:r>
      <w:r>
        <w:rPr>
          <w:i/>
          <w:sz w:val="24"/>
        </w:rPr>
        <w:t>section 50 </w:t>
      </w:r>
      <w:r>
        <w:rPr>
          <w:sz w:val="24"/>
        </w:rPr>
        <w:t>or a decision by the Commission on an appeal under this section shall not have effect in relation to the relevant election where the decision of the Registrar or the Commission is made or the period for making an appeal under </w:t>
      </w:r>
      <w:r>
        <w:rPr>
          <w:i/>
          <w:sz w:val="24"/>
        </w:rPr>
        <w:t>subsection (3) </w:t>
      </w:r>
      <w:r>
        <w:rPr>
          <w:sz w:val="24"/>
        </w:rPr>
        <w:t>against the decision of the Registrar expires—</w:t>
      </w:r>
    </w:p>
    <w:p>
      <w:pPr>
        <w:pStyle w:val="BodyText"/>
        <w:spacing w:before="3"/>
      </w:pPr>
    </w:p>
    <w:p>
      <w:pPr>
        <w:pStyle w:val="ListParagraph"/>
        <w:numPr>
          <w:ilvl w:val="0"/>
          <w:numId w:val="17"/>
        </w:numPr>
        <w:tabs>
          <w:tab w:pos="652" w:val="left" w:leader="none"/>
        </w:tabs>
        <w:spacing w:line="240" w:lineRule="auto" w:before="0" w:after="0"/>
        <w:ind w:left="292" w:right="239" w:firstLine="0"/>
        <w:jc w:val="left"/>
        <w:rPr>
          <w:sz w:val="24"/>
        </w:rPr>
      </w:pPr>
      <w:r>
        <w:rPr>
          <w:sz w:val="24"/>
        </w:rPr>
        <w:t>in the case of a Dáil election relative to a party registered or seeking registration</w:t>
      </w:r>
      <w:r>
        <w:rPr>
          <w:spacing w:val="-2"/>
          <w:sz w:val="24"/>
        </w:rPr>
        <w:t> </w:t>
      </w:r>
      <w:r>
        <w:rPr>
          <w:sz w:val="24"/>
        </w:rPr>
        <w:t>(including</w:t>
      </w:r>
      <w:r>
        <w:rPr>
          <w:spacing w:val="-4"/>
          <w:sz w:val="24"/>
        </w:rPr>
        <w:t> </w:t>
      </w:r>
      <w:r>
        <w:rPr>
          <w:sz w:val="24"/>
        </w:rPr>
        <w:t>registration</w:t>
      </w:r>
      <w:r>
        <w:rPr>
          <w:spacing w:val="-2"/>
          <w:sz w:val="24"/>
        </w:rPr>
        <w:t> </w:t>
      </w:r>
      <w:r>
        <w:rPr>
          <w:sz w:val="24"/>
        </w:rPr>
        <w:t>of</w:t>
      </w:r>
      <w:r>
        <w:rPr>
          <w:spacing w:val="-3"/>
          <w:sz w:val="24"/>
        </w:rPr>
        <w:t> </w:t>
      </w:r>
      <w:r>
        <w:rPr>
          <w:sz w:val="24"/>
        </w:rPr>
        <w:t>a</w:t>
      </w:r>
      <w:r>
        <w:rPr>
          <w:spacing w:val="-5"/>
          <w:sz w:val="24"/>
        </w:rPr>
        <w:t> </w:t>
      </w:r>
      <w:r>
        <w:rPr>
          <w:sz w:val="24"/>
        </w:rPr>
        <w:t>political</w:t>
      </w:r>
      <w:r>
        <w:rPr>
          <w:spacing w:val="-6"/>
          <w:sz w:val="24"/>
        </w:rPr>
        <w:t> </w:t>
      </w:r>
      <w:r>
        <w:rPr>
          <w:sz w:val="24"/>
        </w:rPr>
        <w:t>party</w:t>
      </w:r>
      <w:r>
        <w:rPr>
          <w:spacing w:val="-6"/>
          <w:sz w:val="24"/>
        </w:rPr>
        <w:t> </w:t>
      </w:r>
      <w:r>
        <w:rPr>
          <w:sz w:val="24"/>
        </w:rPr>
        <w:t>emblem)</w:t>
      </w:r>
      <w:r>
        <w:rPr>
          <w:spacing w:val="-6"/>
          <w:sz w:val="24"/>
        </w:rPr>
        <w:t> </w:t>
      </w:r>
      <w:r>
        <w:rPr>
          <w:sz w:val="24"/>
        </w:rPr>
        <w:t>as</w:t>
      </w:r>
      <w:r>
        <w:rPr>
          <w:spacing w:val="-3"/>
          <w:sz w:val="24"/>
        </w:rPr>
        <w:t> </w:t>
      </w:r>
      <w:r>
        <w:rPr>
          <w:sz w:val="24"/>
        </w:rPr>
        <w:t>a</w:t>
      </w:r>
      <w:r>
        <w:rPr>
          <w:spacing w:val="-4"/>
          <w:sz w:val="24"/>
        </w:rPr>
        <w:t> </w:t>
      </w:r>
      <w:r>
        <w:rPr>
          <w:sz w:val="24"/>
        </w:rPr>
        <w:t>party</w:t>
      </w:r>
      <w:r>
        <w:rPr>
          <w:spacing w:val="-6"/>
          <w:sz w:val="24"/>
        </w:rPr>
        <w:t> </w:t>
      </w:r>
      <w:r>
        <w:rPr>
          <w:sz w:val="24"/>
        </w:rPr>
        <w:t>organised to contest a Dáil election, after the date of the issue of the writ or writs,</w:t>
      </w:r>
    </w:p>
    <w:p>
      <w:pPr>
        <w:pStyle w:val="BodyText"/>
        <w:spacing w:before="5"/>
      </w:pPr>
    </w:p>
    <w:p>
      <w:pPr>
        <w:pStyle w:val="ListParagraph"/>
        <w:numPr>
          <w:ilvl w:val="0"/>
          <w:numId w:val="17"/>
        </w:numPr>
        <w:tabs>
          <w:tab w:pos="652" w:val="left" w:leader="none"/>
        </w:tabs>
        <w:spacing w:line="240" w:lineRule="auto" w:before="0" w:after="0"/>
        <w:ind w:left="292" w:right="239" w:firstLine="0"/>
        <w:jc w:val="left"/>
        <w:rPr>
          <w:sz w:val="24"/>
        </w:rPr>
      </w:pPr>
      <w:r>
        <w:rPr>
          <w:sz w:val="24"/>
        </w:rPr>
        <w:t>in the case of a European election relative to a party registered or seeking registration</w:t>
      </w:r>
      <w:r>
        <w:rPr>
          <w:spacing w:val="-2"/>
          <w:sz w:val="24"/>
        </w:rPr>
        <w:t> </w:t>
      </w:r>
      <w:r>
        <w:rPr>
          <w:sz w:val="24"/>
        </w:rPr>
        <w:t>(including</w:t>
      </w:r>
      <w:r>
        <w:rPr>
          <w:spacing w:val="-4"/>
          <w:sz w:val="24"/>
        </w:rPr>
        <w:t> </w:t>
      </w:r>
      <w:r>
        <w:rPr>
          <w:sz w:val="24"/>
        </w:rPr>
        <w:t>registration</w:t>
      </w:r>
      <w:r>
        <w:rPr>
          <w:spacing w:val="-2"/>
          <w:sz w:val="24"/>
        </w:rPr>
        <w:t> </w:t>
      </w:r>
      <w:r>
        <w:rPr>
          <w:sz w:val="24"/>
        </w:rPr>
        <w:t>of</w:t>
      </w:r>
      <w:r>
        <w:rPr>
          <w:spacing w:val="-3"/>
          <w:sz w:val="24"/>
        </w:rPr>
        <w:t> </w:t>
      </w:r>
      <w:r>
        <w:rPr>
          <w:sz w:val="24"/>
        </w:rPr>
        <w:t>a</w:t>
      </w:r>
      <w:r>
        <w:rPr>
          <w:spacing w:val="-5"/>
          <w:sz w:val="24"/>
        </w:rPr>
        <w:t> </w:t>
      </w:r>
      <w:r>
        <w:rPr>
          <w:sz w:val="24"/>
        </w:rPr>
        <w:t>political</w:t>
      </w:r>
      <w:r>
        <w:rPr>
          <w:spacing w:val="-6"/>
          <w:sz w:val="24"/>
        </w:rPr>
        <w:t> </w:t>
      </w:r>
      <w:r>
        <w:rPr>
          <w:sz w:val="24"/>
        </w:rPr>
        <w:t>party</w:t>
      </w:r>
      <w:r>
        <w:rPr>
          <w:spacing w:val="-6"/>
          <w:sz w:val="24"/>
        </w:rPr>
        <w:t> </w:t>
      </w:r>
      <w:r>
        <w:rPr>
          <w:sz w:val="24"/>
        </w:rPr>
        <w:t>emblem)</w:t>
      </w:r>
      <w:r>
        <w:rPr>
          <w:spacing w:val="-6"/>
          <w:sz w:val="24"/>
        </w:rPr>
        <w:t> </w:t>
      </w:r>
      <w:r>
        <w:rPr>
          <w:sz w:val="24"/>
        </w:rPr>
        <w:t>as</w:t>
      </w:r>
      <w:r>
        <w:rPr>
          <w:spacing w:val="-3"/>
          <w:sz w:val="24"/>
        </w:rPr>
        <w:t> </w:t>
      </w:r>
      <w:r>
        <w:rPr>
          <w:sz w:val="24"/>
        </w:rPr>
        <w:t>a</w:t>
      </w:r>
      <w:r>
        <w:rPr>
          <w:spacing w:val="-4"/>
          <w:sz w:val="24"/>
        </w:rPr>
        <w:t> </w:t>
      </w:r>
      <w:r>
        <w:rPr>
          <w:sz w:val="24"/>
        </w:rPr>
        <w:t>party</w:t>
      </w:r>
      <w:r>
        <w:rPr>
          <w:spacing w:val="-6"/>
          <w:sz w:val="24"/>
        </w:rPr>
        <w:t> </w:t>
      </w:r>
      <w:r>
        <w:rPr>
          <w:sz w:val="24"/>
        </w:rPr>
        <w:t>organised to contest a European election, after the date of the making of the order of the Minister under section 10(1) of the Act of 1997,</w:t>
      </w:r>
    </w:p>
    <w:p>
      <w:pPr>
        <w:pStyle w:val="BodyText"/>
        <w:spacing w:before="5"/>
      </w:pPr>
    </w:p>
    <w:p>
      <w:pPr>
        <w:pStyle w:val="ListParagraph"/>
        <w:numPr>
          <w:ilvl w:val="0"/>
          <w:numId w:val="17"/>
        </w:numPr>
        <w:tabs>
          <w:tab w:pos="636" w:val="left" w:leader="none"/>
        </w:tabs>
        <w:spacing w:line="240" w:lineRule="auto" w:before="0" w:after="0"/>
        <w:ind w:left="292" w:right="239" w:firstLine="0"/>
        <w:jc w:val="left"/>
        <w:rPr>
          <w:sz w:val="24"/>
        </w:rPr>
      </w:pPr>
      <w:r>
        <w:rPr>
          <w:sz w:val="24"/>
        </w:rPr>
        <w:t>in the case of a local election relative to a party registered or seeking registration</w:t>
      </w:r>
      <w:r>
        <w:rPr>
          <w:spacing w:val="-2"/>
          <w:sz w:val="24"/>
        </w:rPr>
        <w:t> </w:t>
      </w:r>
      <w:r>
        <w:rPr>
          <w:sz w:val="24"/>
        </w:rPr>
        <w:t>(including</w:t>
      </w:r>
      <w:r>
        <w:rPr>
          <w:spacing w:val="-4"/>
          <w:sz w:val="24"/>
        </w:rPr>
        <w:t> </w:t>
      </w:r>
      <w:r>
        <w:rPr>
          <w:sz w:val="24"/>
        </w:rPr>
        <w:t>registration</w:t>
      </w:r>
      <w:r>
        <w:rPr>
          <w:spacing w:val="-2"/>
          <w:sz w:val="24"/>
        </w:rPr>
        <w:t> </w:t>
      </w:r>
      <w:r>
        <w:rPr>
          <w:sz w:val="24"/>
        </w:rPr>
        <w:t>of</w:t>
      </w:r>
      <w:r>
        <w:rPr>
          <w:spacing w:val="-3"/>
          <w:sz w:val="24"/>
        </w:rPr>
        <w:t> </w:t>
      </w:r>
      <w:r>
        <w:rPr>
          <w:sz w:val="24"/>
        </w:rPr>
        <w:t>a</w:t>
      </w:r>
      <w:r>
        <w:rPr>
          <w:spacing w:val="-5"/>
          <w:sz w:val="24"/>
        </w:rPr>
        <w:t> </w:t>
      </w:r>
      <w:r>
        <w:rPr>
          <w:sz w:val="24"/>
        </w:rPr>
        <w:t>political</w:t>
      </w:r>
      <w:r>
        <w:rPr>
          <w:spacing w:val="-6"/>
          <w:sz w:val="24"/>
        </w:rPr>
        <w:t> </w:t>
      </w:r>
      <w:r>
        <w:rPr>
          <w:sz w:val="24"/>
        </w:rPr>
        <w:t>party</w:t>
      </w:r>
      <w:r>
        <w:rPr>
          <w:spacing w:val="-6"/>
          <w:sz w:val="24"/>
        </w:rPr>
        <w:t> </w:t>
      </w:r>
      <w:r>
        <w:rPr>
          <w:sz w:val="24"/>
        </w:rPr>
        <w:t>emblem)</w:t>
      </w:r>
      <w:r>
        <w:rPr>
          <w:spacing w:val="-6"/>
          <w:sz w:val="24"/>
        </w:rPr>
        <w:t> </w:t>
      </w:r>
      <w:r>
        <w:rPr>
          <w:sz w:val="24"/>
        </w:rPr>
        <w:t>as</w:t>
      </w:r>
      <w:r>
        <w:rPr>
          <w:spacing w:val="-3"/>
          <w:sz w:val="24"/>
        </w:rPr>
        <w:t> </w:t>
      </w:r>
      <w:r>
        <w:rPr>
          <w:sz w:val="24"/>
        </w:rPr>
        <w:t>a</w:t>
      </w:r>
      <w:r>
        <w:rPr>
          <w:spacing w:val="-4"/>
          <w:sz w:val="24"/>
        </w:rPr>
        <w:t> </w:t>
      </w:r>
      <w:r>
        <w:rPr>
          <w:sz w:val="24"/>
        </w:rPr>
        <w:t>party</w:t>
      </w:r>
      <w:r>
        <w:rPr>
          <w:spacing w:val="-6"/>
          <w:sz w:val="24"/>
        </w:rPr>
        <w:t> </w:t>
      </w:r>
      <w:r>
        <w:rPr>
          <w:sz w:val="24"/>
        </w:rPr>
        <w:t>organised to contest a local election, after the date of the making of the order of the Minister under section 26(2) of the Act of 2001.</w:t>
      </w:r>
    </w:p>
    <w:p>
      <w:pPr>
        <w:pStyle w:val="BodyText"/>
        <w:spacing w:before="3"/>
      </w:pPr>
    </w:p>
    <w:p>
      <w:pPr>
        <w:pStyle w:val="ListParagraph"/>
        <w:numPr>
          <w:ilvl w:val="0"/>
          <w:numId w:val="14"/>
        </w:numPr>
        <w:tabs>
          <w:tab w:pos="651" w:val="left" w:leader="none"/>
        </w:tabs>
        <w:spacing w:line="240" w:lineRule="auto" w:before="0" w:after="0"/>
        <w:ind w:left="292" w:right="211" w:firstLine="0"/>
        <w:jc w:val="left"/>
        <w:rPr>
          <w:sz w:val="24"/>
        </w:rPr>
      </w:pPr>
      <w:r>
        <w:rPr>
          <w:sz w:val="24"/>
        </w:rPr>
        <w:t>The</w:t>
      </w:r>
      <w:r>
        <w:rPr>
          <w:spacing w:val="-3"/>
          <w:sz w:val="24"/>
        </w:rPr>
        <w:t> </w:t>
      </w:r>
      <w:r>
        <w:rPr>
          <w:sz w:val="24"/>
        </w:rPr>
        <w:t>Board</w:t>
      </w:r>
      <w:r>
        <w:rPr>
          <w:spacing w:val="-3"/>
          <w:sz w:val="24"/>
        </w:rPr>
        <w:t> </w:t>
      </w:r>
      <w:r>
        <w:rPr>
          <w:sz w:val="24"/>
        </w:rPr>
        <w:t>shall</w:t>
      </w:r>
      <w:r>
        <w:rPr>
          <w:spacing w:val="-4"/>
          <w:sz w:val="24"/>
        </w:rPr>
        <w:t> </w:t>
      </w:r>
      <w:r>
        <w:rPr>
          <w:sz w:val="24"/>
        </w:rPr>
        <w:t>determine</w:t>
      </w:r>
      <w:r>
        <w:rPr>
          <w:spacing w:val="-4"/>
          <w:sz w:val="24"/>
        </w:rPr>
        <w:t> </w:t>
      </w:r>
      <w:r>
        <w:rPr>
          <w:sz w:val="24"/>
        </w:rPr>
        <w:t>an</w:t>
      </w:r>
      <w:r>
        <w:rPr>
          <w:spacing w:val="-5"/>
          <w:sz w:val="24"/>
        </w:rPr>
        <w:t> </w:t>
      </w:r>
      <w:r>
        <w:rPr>
          <w:sz w:val="24"/>
        </w:rPr>
        <w:t>appeal</w:t>
      </w:r>
      <w:r>
        <w:rPr>
          <w:spacing w:val="-6"/>
          <w:sz w:val="24"/>
        </w:rPr>
        <w:t> </w:t>
      </w:r>
      <w:r>
        <w:rPr>
          <w:sz w:val="24"/>
        </w:rPr>
        <w:t>under</w:t>
      </w:r>
      <w:r>
        <w:rPr>
          <w:spacing w:val="-3"/>
          <w:sz w:val="24"/>
        </w:rPr>
        <w:t> </w:t>
      </w:r>
      <w:r>
        <w:rPr>
          <w:sz w:val="24"/>
        </w:rPr>
        <w:t>this</w:t>
      </w:r>
      <w:r>
        <w:rPr>
          <w:spacing w:val="-3"/>
          <w:sz w:val="24"/>
        </w:rPr>
        <w:t> </w:t>
      </w:r>
      <w:r>
        <w:rPr>
          <w:sz w:val="24"/>
        </w:rPr>
        <w:t>section</w:t>
      </w:r>
      <w:r>
        <w:rPr>
          <w:spacing w:val="-3"/>
          <w:sz w:val="24"/>
        </w:rPr>
        <w:t> </w:t>
      </w:r>
      <w:r>
        <w:rPr>
          <w:sz w:val="24"/>
        </w:rPr>
        <w:t>without</w:t>
      </w:r>
      <w:r>
        <w:rPr>
          <w:spacing w:val="-5"/>
          <w:sz w:val="24"/>
        </w:rPr>
        <w:t> </w:t>
      </w:r>
      <w:r>
        <w:rPr>
          <w:sz w:val="24"/>
        </w:rPr>
        <w:t>an</w:t>
      </w:r>
      <w:r>
        <w:rPr>
          <w:spacing w:val="-3"/>
          <w:sz w:val="24"/>
        </w:rPr>
        <w:t> </w:t>
      </w:r>
      <w:r>
        <w:rPr>
          <w:sz w:val="24"/>
        </w:rPr>
        <w:t>oral</w:t>
      </w:r>
      <w:r>
        <w:rPr>
          <w:spacing w:val="-3"/>
          <w:sz w:val="24"/>
        </w:rPr>
        <w:t> </w:t>
      </w:r>
      <w:r>
        <w:rPr>
          <w:sz w:val="24"/>
        </w:rPr>
        <w:t>hearing unless, having regard to the particular circumstances of the appeal, it considers</w:t>
      </w:r>
    </w:p>
    <w:p>
      <w:pPr>
        <w:spacing w:after="0" w:line="240" w:lineRule="auto"/>
        <w:jc w:val="left"/>
        <w:rPr>
          <w:sz w:val="24"/>
        </w:rPr>
        <w:sectPr>
          <w:pgSz w:w="11900" w:h="16850"/>
          <w:pgMar w:header="0" w:footer="1292" w:top="1560" w:bottom="1480" w:left="1340" w:right="1320"/>
        </w:sectPr>
      </w:pPr>
    </w:p>
    <w:p>
      <w:pPr>
        <w:pStyle w:val="BodyText"/>
        <w:spacing w:before="66"/>
        <w:ind w:left="292"/>
      </w:pPr>
      <w:r>
        <w:rPr/>
        <w:t>that</w:t>
      </w:r>
      <w:r>
        <w:rPr>
          <w:spacing w:val="-2"/>
        </w:rPr>
        <w:t> </w:t>
      </w:r>
      <w:r>
        <w:rPr/>
        <w:t>it</w:t>
      </w:r>
      <w:r>
        <w:rPr>
          <w:spacing w:val="-5"/>
        </w:rPr>
        <w:t> </w:t>
      </w:r>
      <w:r>
        <w:rPr/>
        <w:t>is</w:t>
      </w:r>
      <w:r>
        <w:rPr>
          <w:spacing w:val="-2"/>
        </w:rPr>
        <w:t> </w:t>
      </w:r>
      <w:r>
        <w:rPr/>
        <w:t>necessary</w:t>
      </w:r>
      <w:r>
        <w:rPr>
          <w:spacing w:val="-6"/>
        </w:rPr>
        <w:t> </w:t>
      </w:r>
      <w:r>
        <w:rPr/>
        <w:t>to</w:t>
      </w:r>
      <w:r>
        <w:rPr>
          <w:spacing w:val="-2"/>
        </w:rPr>
        <w:t> </w:t>
      </w:r>
      <w:r>
        <w:rPr/>
        <w:t>conduct</w:t>
      </w:r>
      <w:r>
        <w:rPr>
          <w:spacing w:val="-2"/>
        </w:rPr>
        <w:t> </w:t>
      </w:r>
      <w:r>
        <w:rPr/>
        <w:t>an</w:t>
      </w:r>
      <w:r>
        <w:rPr>
          <w:spacing w:val="-2"/>
        </w:rPr>
        <w:t> </w:t>
      </w:r>
      <w:r>
        <w:rPr/>
        <w:t>oral</w:t>
      </w:r>
      <w:r>
        <w:rPr>
          <w:spacing w:val="-5"/>
        </w:rPr>
        <w:t> </w:t>
      </w:r>
      <w:r>
        <w:rPr/>
        <w:t>hearing</w:t>
      </w:r>
      <w:r>
        <w:rPr>
          <w:spacing w:val="-4"/>
        </w:rPr>
        <w:t> </w:t>
      </w:r>
      <w:r>
        <w:rPr/>
        <w:t>in</w:t>
      </w:r>
      <w:r>
        <w:rPr>
          <w:spacing w:val="-2"/>
        </w:rPr>
        <w:t> </w:t>
      </w:r>
      <w:r>
        <w:rPr/>
        <w:t>order</w:t>
      </w:r>
      <w:r>
        <w:rPr>
          <w:spacing w:val="-2"/>
        </w:rPr>
        <w:t> </w:t>
      </w:r>
      <w:r>
        <w:rPr/>
        <w:t>to</w:t>
      </w:r>
      <w:r>
        <w:rPr>
          <w:spacing w:val="-2"/>
        </w:rPr>
        <w:t> </w:t>
      </w:r>
      <w:r>
        <w:rPr/>
        <w:t>properly</w:t>
      </w:r>
      <w:r>
        <w:rPr>
          <w:spacing w:val="-5"/>
        </w:rPr>
        <w:t> </w:t>
      </w:r>
      <w:r>
        <w:rPr/>
        <w:t>and</w:t>
      </w:r>
      <w:r>
        <w:rPr>
          <w:spacing w:val="-4"/>
        </w:rPr>
        <w:t> </w:t>
      </w:r>
      <w:r>
        <w:rPr/>
        <w:t>fairly determine the appeal.</w:t>
      </w:r>
    </w:p>
    <w:p>
      <w:pPr>
        <w:pStyle w:val="BodyText"/>
        <w:spacing w:before="5"/>
      </w:pPr>
    </w:p>
    <w:p>
      <w:pPr>
        <w:pStyle w:val="ListParagraph"/>
        <w:numPr>
          <w:ilvl w:val="0"/>
          <w:numId w:val="14"/>
        </w:numPr>
        <w:tabs>
          <w:tab w:pos="651" w:val="left" w:leader="none"/>
        </w:tabs>
        <w:spacing w:line="240" w:lineRule="auto" w:before="0" w:after="0"/>
        <w:ind w:left="292" w:right="337" w:firstLine="0"/>
        <w:jc w:val="left"/>
        <w:rPr>
          <w:sz w:val="24"/>
        </w:rPr>
      </w:pPr>
      <w:r>
        <w:rPr>
          <w:sz w:val="24"/>
        </w:rPr>
        <w:t>An appeal which has been commenced under section 25B of the Act of 1992 and</w:t>
      </w:r>
      <w:r>
        <w:rPr>
          <w:spacing w:val="-5"/>
          <w:sz w:val="24"/>
        </w:rPr>
        <w:t> </w:t>
      </w:r>
      <w:r>
        <w:rPr>
          <w:sz w:val="24"/>
        </w:rPr>
        <w:t>not</w:t>
      </w:r>
      <w:r>
        <w:rPr>
          <w:spacing w:val="-5"/>
          <w:sz w:val="24"/>
        </w:rPr>
        <w:t> </w:t>
      </w:r>
      <w:r>
        <w:rPr>
          <w:sz w:val="24"/>
        </w:rPr>
        <w:t>completed</w:t>
      </w:r>
      <w:r>
        <w:rPr>
          <w:spacing w:val="-5"/>
          <w:sz w:val="24"/>
        </w:rPr>
        <w:t> </w:t>
      </w:r>
      <w:r>
        <w:rPr>
          <w:sz w:val="24"/>
        </w:rPr>
        <w:t>before</w:t>
      </w:r>
      <w:r>
        <w:rPr>
          <w:spacing w:val="-3"/>
          <w:sz w:val="24"/>
        </w:rPr>
        <w:t> </w:t>
      </w:r>
      <w:r>
        <w:rPr>
          <w:sz w:val="24"/>
        </w:rPr>
        <w:t>the</w:t>
      </w:r>
      <w:r>
        <w:rPr>
          <w:spacing w:val="-3"/>
          <w:sz w:val="24"/>
        </w:rPr>
        <w:t> </w:t>
      </w:r>
      <w:r>
        <w:rPr>
          <w:sz w:val="24"/>
        </w:rPr>
        <w:t>establishment</w:t>
      </w:r>
      <w:r>
        <w:rPr>
          <w:spacing w:val="-5"/>
          <w:sz w:val="24"/>
        </w:rPr>
        <w:t> </w:t>
      </w:r>
      <w:r>
        <w:rPr>
          <w:sz w:val="24"/>
        </w:rPr>
        <w:t>day</w:t>
      </w:r>
      <w:r>
        <w:rPr>
          <w:spacing w:val="-6"/>
          <w:sz w:val="24"/>
        </w:rPr>
        <w:t> </w:t>
      </w:r>
      <w:r>
        <w:rPr>
          <w:sz w:val="24"/>
        </w:rPr>
        <w:t>shall</w:t>
      </w:r>
      <w:r>
        <w:rPr>
          <w:spacing w:val="-4"/>
          <w:sz w:val="24"/>
        </w:rPr>
        <w:t> </w:t>
      </w:r>
      <w:r>
        <w:rPr>
          <w:sz w:val="24"/>
        </w:rPr>
        <w:t>be carried</w:t>
      </w:r>
      <w:r>
        <w:rPr>
          <w:spacing w:val="-2"/>
          <w:sz w:val="24"/>
        </w:rPr>
        <w:t> </w:t>
      </w:r>
      <w:r>
        <w:rPr>
          <w:sz w:val="24"/>
        </w:rPr>
        <w:t>on</w:t>
      </w:r>
      <w:r>
        <w:rPr>
          <w:spacing w:val="-5"/>
          <w:sz w:val="24"/>
        </w:rPr>
        <w:t> </w:t>
      </w:r>
      <w:r>
        <w:rPr>
          <w:sz w:val="24"/>
        </w:rPr>
        <w:t>or</w:t>
      </w:r>
      <w:r>
        <w:rPr>
          <w:spacing w:val="-3"/>
          <w:sz w:val="24"/>
        </w:rPr>
        <w:t> </w:t>
      </w:r>
      <w:r>
        <w:rPr>
          <w:sz w:val="24"/>
        </w:rPr>
        <w:t>completed by the Board under this section on or after the establishment day.</w:t>
      </w:r>
    </w:p>
    <w:p>
      <w:pPr>
        <w:pStyle w:val="BodyText"/>
        <w:spacing w:before="5"/>
      </w:pPr>
    </w:p>
    <w:p>
      <w:pPr>
        <w:pStyle w:val="ListParagraph"/>
        <w:numPr>
          <w:ilvl w:val="0"/>
          <w:numId w:val="14"/>
        </w:numPr>
        <w:tabs>
          <w:tab w:pos="652" w:val="left" w:leader="none"/>
        </w:tabs>
        <w:spacing w:line="275" w:lineRule="exact" w:before="0" w:after="0"/>
        <w:ind w:left="652" w:right="0" w:hanging="360"/>
        <w:jc w:val="left"/>
        <w:rPr>
          <w:sz w:val="24"/>
        </w:rPr>
      </w:pPr>
      <w:r>
        <w:rPr>
          <w:sz w:val="24"/>
        </w:rPr>
        <w:t>In</w:t>
      </w:r>
      <w:r>
        <w:rPr>
          <w:spacing w:val="-4"/>
          <w:sz w:val="24"/>
        </w:rPr>
        <w:t> </w:t>
      </w:r>
      <w:r>
        <w:rPr>
          <w:sz w:val="24"/>
        </w:rPr>
        <w:t>this</w:t>
      </w:r>
      <w:r>
        <w:rPr>
          <w:spacing w:val="-3"/>
          <w:sz w:val="24"/>
        </w:rPr>
        <w:t> </w:t>
      </w:r>
      <w:r>
        <w:rPr>
          <w:sz w:val="24"/>
        </w:rPr>
        <w:t>section,</w:t>
      </w:r>
      <w:r>
        <w:rPr>
          <w:spacing w:val="-3"/>
          <w:sz w:val="24"/>
        </w:rPr>
        <w:t> </w:t>
      </w:r>
      <w:r>
        <w:rPr>
          <w:sz w:val="24"/>
        </w:rPr>
        <w:t>“Board”</w:t>
      </w:r>
      <w:r>
        <w:rPr>
          <w:spacing w:val="-3"/>
          <w:sz w:val="24"/>
        </w:rPr>
        <w:t> </w:t>
      </w:r>
      <w:r>
        <w:rPr>
          <w:sz w:val="24"/>
        </w:rPr>
        <w:t>means</w:t>
      </w:r>
      <w:r>
        <w:rPr>
          <w:spacing w:val="-5"/>
          <w:sz w:val="24"/>
        </w:rPr>
        <w:t> </w:t>
      </w:r>
      <w:r>
        <w:rPr>
          <w:sz w:val="24"/>
        </w:rPr>
        <w:t>the</w:t>
      </w:r>
      <w:r>
        <w:rPr>
          <w:spacing w:val="-5"/>
          <w:sz w:val="24"/>
        </w:rPr>
        <w:t> </w:t>
      </w:r>
      <w:r>
        <w:rPr>
          <w:sz w:val="24"/>
        </w:rPr>
        <w:t>members</w:t>
      </w:r>
      <w:r>
        <w:rPr>
          <w:spacing w:val="-3"/>
          <w:sz w:val="24"/>
        </w:rPr>
        <w:t> </w:t>
      </w:r>
      <w:r>
        <w:rPr>
          <w:sz w:val="24"/>
        </w:rPr>
        <w:t>of</w:t>
      </w:r>
      <w:r>
        <w:rPr>
          <w:spacing w:val="-1"/>
          <w:sz w:val="24"/>
        </w:rPr>
        <w:t> </w:t>
      </w:r>
      <w:r>
        <w:rPr>
          <w:sz w:val="24"/>
        </w:rPr>
        <w:t>the</w:t>
      </w:r>
      <w:r>
        <w:rPr>
          <w:spacing w:val="-3"/>
          <w:sz w:val="24"/>
        </w:rPr>
        <w:t> </w:t>
      </w:r>
      <w:r>
        <w:rPr>
          <w:sz w:val="24"/>
        </w:rPr>
        <w:t>Commission</w:t>
      </w:r>
      <w:r>
        <w:rPr>
          <w:spacing w:val="-5"/>
          <w:sz w:val="24"/>
        </w:rPr>
        <w:t> </w:t>
      </w:r>
      <w:r>
        <w:rPr>
          <w:sz w:val="24"/>
        </w:rPr>
        <w:t>referred</w:t>
      </w:r>
      <w:r>
        <w:rPr>
          <w:spacing w:val="-3"/>
          <w:sz w:val="24"/>
        </w:rPr>
        <w:t> </w:t>
      </w:r>
      <w:r>
        <w:rPr>
          <w:sz w:val="24"/>
        </w:rPr>
        <w:t>to</w:t>
      </w:r>
      <w:r>
        <w:rPr>
          <w:spacing w:val="-2"/>
          <w:sz w:val="24"/>
        </w:rPr>
        <w:t> </w:t>
      </w:r>
      <w:r>
        <w:rPr>
          <w:spacing w:val="-5"/>
          <w:sz w:val="24"/>
        </w:rPr>
        <w:t>in</w:t>
      </w:r>
    </w:p>
    <w:p>
      <w:pPr>
        <w:spacing w:line="275" w:lineRule="exact" w:before="0"/>
        <w:ind w:left="292" w:right="0" w:firstLine="0"/>
        <w:jc w:val="left"/>
        <w:rPr>
          <w:sz w:val="24"/>
        </w:rPr>
      </w:pPr>
      <w:r>
        <w:rPr>
          <w:i/>
          <w:sz w:val="24"/>
        </w:rPr>
        <w:t>section</w:t>
      </w:r>
      <w:r>
        <w:rPr>
          <w:i/>
          <w:spacing w:val="-8"/>
          <w:sz w:val="24"/>
        </w:rPr>
        <w:t> </w:t>
      </w:r>
      <w:r>
        <w:rPr>
          <w:i/>
          <w:spacing w:val="-2"/>
          <w:sz w:val="24"/>
        </w:rPr>
        <w:t>9(1)</w:t>
      </w:r>
      <w:r>
        <w:rPr>
          <w:spacing w:val="-2"/>
          <w:sz w:val="24"/>
        </w:rPr>
        <w:t>.</w:t>
      </w:r>
    </w:p>
    <w:p>
      <w:pPr>
        <w:pStyle w:val="BodyText"/>
        <w:spacing w:before="7"/>
      </w:pPr>
    </w:p>
    <w:p>
      <w:pPr>
        <w:pStyle w:val="Heading1"/>
      </w:pPr>
      <w:r>
        <w:rPr/>
        <w:t>Inspection</w:t>
      </w:r>
      <w:r>
        <w:rPr>
          <w:spacing w:val="-4"/>
        </w:rPr>
        <w:t> </w:t>
      </w:r>
      <w:r>
        <w:rPr/>
        <w:t>and production of</w:t>
      </w:r>
      <w:r>
        <w:rPr>
          <w:spacing w:val="-1"/>
        </w:rPr>
        <w:t> </w:t>
      </w:r>
      <w:r>
        <w:rPr/>
        <w:t>copy</w:t>
      </w:r>
      <w:r>
        <w:rPr>
          <w:spacing w:val="-7"/>
        </w:rPr>
        <w:t> </w:t>
      </w:r>
      <w:r>
        <w:rPr/>
        <w:t>of </w:t>
      </w:r>
      <w:r>
        <w:rPr>
          <w:spacing w:val="-2"/>
        </w:rPr>
        <w:t>register</w:t>
      </w:r>
    </w:p>
    <w:p>
      <w:pPr>
        <w:pStyle w:val="BodyText"/>
        <w:spacing w:before="2"/>
        <w:rPr>
          <w:b/>
        </w:rPr>
      </w:pPr>
    </w:p>
    <w:p>
      <w:pPr>
        <w:pStyle w:val="ListParagraph"/>
        <w:numPr>
          <w:ilvl w:val="0"/>
          <w:numId w:val="13"/>
        </w:numPr>
        <w:tabs>
          <w:tab w:pos="693" w:val="left" w:leader="none"/>
        </w:tabs>
        <w:spacing w:line="240" w:lineRule="auto" w:before="1" w:after="0"/>
        <w:ind w:left="292" w:right="208" w:firstLine="0"/>
        <w:jc w:val="both"/>
        <w:rPr>
          <w:sz w:val="24"/>
        </w:rPr>
      </w:pPr>
      <w:r>
        <w:rPr>
          <w:sz w:val="24"/>
        </w:rPr>
        <w:t>(1)</w:t>
      </w:r>
      <w:r>
        <w:rPr>
          <w:spacing w:val="-6"/>
          <w:sz w:val="24"/>
        </w:rPr>
        <w:t> </w:t>
      </w:r>
      <w:r>
        <w:rPr>
          <w:sz w:val="24"/>
        </w:rPr>
        <w:t>The</w:t>
      </w:r>
      <w:r>
        <w:rPr>
          <w:spacing w:val="-3"/>
          <w:sz w:val="24"/>
        </w:rPr>
        <w:t> </w:t>
      </w:r>
      <w:r>
        <w:rPr>
          <w:sz w:val="24"/>
        </w:rPr>
        <w:t>Registrar</w:t>
      </w:r>
      <w:r>
        <w:rPr>
          <w:spacing w:val="-3"/>
          <w:sz w:val="24"/>
        </w:rPr>
        <w:t> </w:t>
      </w:r>
      <w:r>
        <w:rPr>
          <w:sz w:val="24"/>
        </w:rPr>
        <w:t>shall</w:t>
      </w:r>
      <w:r>
        <w:rPr>
          <w:spacing w:val="-4"/>
          <w:sz w:val="24"/>
        </w:rPr>
        <w:t> </w:t>
      </w:r>
      <w:r>
        <w:rPr>
          <w:sz w:val="24"/>
        </w:rPr>
        <w:t>maintain</w:t>
      </w:r>
      <w:r>
        <w:rPr>
          <w:spacing w:val="-3"/>
          <w:sz w:val="24"/>
        </w:rPr>
        <w:t> </w:t>
      </w:r>
      <w:r>
        <w:rPr>
          <w:sz w:val="24"/>
        </w:rPr>
        <w:t>the</w:t>
      </w:r>
      <w:r>
        <w:rPr>
          <w:spacing w:val="-3"/>
          <w:sz w:val="24"/>
        </w:rPr>
        <w:t> </w:t>
      </w:r>
      <w:r>
        <w:rPr>
          <w:sz w:val="24"/>
        </w:rPr>
        <w:t>Register</w:t>
      </w:r>
      <w:r>
        <w:rPr>
          <w:spacing w:val="-3"/>
          <w:sz w:val="24"/>
        </w:rPr>
        <w:t> </w:t>
      </w:r>
      <w:r>
        <w:rPr>
          <w:sz w:val="24"/>
        </w:rPr>
        <w:t>of</w:t>
      </w:r>
      <w:r>
        <w:rPr>
          <w:spacing w:val="-3"/>
          <w:sz w:val="24"/>
        </w:rPr>
        <w:t> </w:t>
      </w:r>
      <w:r>
        <w:rPr>
          <w:sz w:val="24"/>
        </w:rPr>
        <w:t>Political</w:t>
      </w:r>
      <w:r>
        <w:rPr>
          <w:spacing w:val="-3"/>
          <w:sz w:val="24"/>
        </w:rPr>
        <w:t> </w:t>
      </w:r>
      <w:r>
        <w:rPr>
          <w:sz w:val="24"/>
        </w:rPr>
        <w:t>Parties</w:t>
      </w:r>
      <w:r>
        <w:rPr>
          <w:spacing w:val="-3"/>
          <w:sz w:val="24"/>
        </w:rPr>
        <w:t> </w:t>
      </w:r>
      <w:r>
        <w:rPr>
          <w:sz w:val="24"/>
        </w:rPr>
        <w:t>and</w:t>
      </w:r>
      <w:r>
        <w:rPr>
          <w:spacing w:val="-3"/>
          <w:sz w:val="24"/>
        </w:rPr>
        <w:t> </w:t>
      </w:r>
      <w:r>
        <w:rPr>
          <w:sz w:val="24"/>
        </w:rPr>
        <w:t>permit</w:t>
      </w:r>
      <w:r>
        <w:rPr>
          <w:spacing w:val="-5"/>
          <w:sz w:val="24"/>
        </w:rPr>
        <w:t> </w:t>
      </w:r>
      <w:r>
        <w:rPr>
          <w:sz w:val="24"/>
        </w:rPr>
        <w:t>any person</w:t>
      </w:r>
      <w:r>
        <w:rPr>
          <w:spacing w:val="-2"/>
          <w:sz w:val="24"/>
        </w:rPr>
        <w:t> </w:t>
      </w:r>
      <w:r>
        <w:rPr>
          <w:sz w:val="24"/>
        </w:rPr>
        <w:t>to inspect</w:t>
      </w:r>
      <w:r>
        <w:rPr>
          <w:spacing w:val="-3"/>
          <w:sz w:val="24"/>
        </w:rPr>
        <w:t> </w:t>
      </w:r>
      <w:r>
        <w:rPr>
          <w:sz w:val="24"/>
        </w:rPr>
        <w:t>the</w:t>
      </w:r>
      <w:r>
        <w:rPr>
          <w:spacing w:val="-1"/>
          <w:sz w:val="24"/>
        </w:rPr>
        <w:t> </w:t>
      </w:r>
      <w:r>
        <w:rPr>
          <w:sz w:val="24"/>
        </w:rPr>
        <w:t>register</w:t>
      </w:r>
      <w:r>
        <w:rPr>
          <w:spacing w:val="-1"/>
          <w:sz w:val="24"/>
        </w:rPr>
        <w:t> </w:t>
      </w:r>
      <w:r>
        <w:rPr>
          <w:sz w:val="24"/>
        </w:rPr>
        <w:t>at</w:t>
      </w:r>
      <w:r>
        <w:rPr>
          <w:spacing w:val="-1"/>
          <w:sz w:val="24"/>
        </w:rPr>
        <w:t> </w:t>
      </w:r>
      <w:r>
        <w:rPr>
          <w:sz w:val="24"/>
        </w:rPr>
        <w:t>such</w:t>
      </w:r>
      <w:r>
        <w:rPr>
          <w:spacing w:val="-1"/>
          <w:sz w:val="24"/>
        </w:rPr>
        <w:t> </w:t>
      </w:r>
      <w:r>
        <w:rPr>
          <w:sz w:val="24"/>
        </w:rPr>
        <w:t>time</w:t>
      </w:r>
      <w:r>
        <w:rPr>
          <w:spacing w:val="-1"/>
          <w:sz w:val="24"/>
        </w:rPr>
        <w:t> </w:t>
      </w:r>
      <w:r>
        <w:rPr>
          <w:sz w:val="24"/>
        </w:rPr>
        <w:t>and</w:t>
      </w:r>
      <w:r>
        <w:rPr>
          <w:spacing w:val="-1"/>
          <w:sz w:val="24"/>
        </w:rPr>
        <w:t> </w:t>
      </w:r>
      <w:r>
        <w:rPr>
          <w:sz w:val="24"/>
        </w:rPr>
        <w:t>under</w:t>
      </w:r>
      <w:r>
        <w:rPr>
          <w:spacing w:val="-1"/>
          <w:sz w:val="24"/>
        </w:rPr>
        <w:t> </w:t>
      </w:r>
      <w:r>
        <w:rPr>
          <w:sz w:val="24"/>
        </w:rPr>
        <w:t>such</w:t>
      </w:r>
      <w:r>
        <w:rPr>
          <w:spacing w:val="-1"/>
          <w:sz w:val="24"/>
        </w:rPr>
        <w:t> </w:t>
      </w:r>
      <w:r>
        <w:rPr>
          <w:sz w:val="24"/>
        </w:rPr>
        <w:t>conditions</w:t>
      </w:r>
      <w:r>
        <w:rPr>
          <w:spacing w:val="-1"/>
          <w:sz w:val="24"/>
        </w:rPr>
        <w:t> </w:t>
      </w:r>
      <w:r>
        <w:rPr>
          <w:sz w:val="24"/>
        </w:rPr>
        <w:t>as</w:t>
      </w:r>
      <w:r>
        <w:rPr>
          <w:spacing w:val="-1"/>
          <w:sz w:val="24"/>
        </w:rPr>
        <w:t> </w:t>
      </w:r>
      <w:r>
        <w:rPr>
          <w:sz w:val="24"/>
        </w:rPr>
        <w:t>he</w:t>
      </w:r>
      <w:r>
        <w:rPr>
          <w:spacing w:val="-1"/>
          <w:sz w:val="24"/>
        </w:rPr>
        <w:t> </w:t>
      </w:r>
      <w:r>
        <w:rPr>
          <w:sz w:val="24"/>
        </w:rPr>
        <w:t>or</w:t>
      </w:r>
      <w:r>
        <w:rPr>
          <w:spacing w:val="-1"/>
          <w:sz w:val="24"/>
        </w:rPr>
        <w:t> </w:t>
      </w:r>
      <w:r>
        <w:rPr>
          <w:sz w:val="24"/>
        </w:rPr>
        <w:t>she may specify.</w:t>
      </w:r>
    </w:p>
    <w:p>
      <w:pPr>
        <w:pStyle w:val="BodyText"/>
        <w:spacing w:before="5"/>
      </w:pPr>
    </w:p>
    <w:p>
      <w:pPr>
        <w:pStyle w:val="BodyText"/>
        <w:ind w:left="292" w:right="176"/>
      </w:pPr>
      <w:r>
        <w:rPr/>
        <w:t>(2) Where an order of a court or a request by any person is made for the production by the Registrar of the register or a copy thereof, the production of a copy</w:t>
      </w:r>
      <w:r>
        <w:rPr>
          <w:spacing w:val="-6"/>
        </w:rPr>
        <w:t> </w:t>
      </w:r>
      <w:r>
        <w:rPr/>
        <w:t>of</w:t>
      </w:r>
      <w:r>
        <w:rPr>
          <w:spacing w:val="-1"/>
        </w:rPr>
        <w:t> </w:t>
      </w:r>
      <w:r>
        <w:rPr/>
        <w:t>the</w:t>
      </w:r>
      <w:r>
        <w:rPr>
          <w:spacing w:val="-3"/>
        </w:rPr>
        <w:t> </w:t>
      </w:r>
      <w:r>
        <w:rPr/>
        <w:t>register</w:t>
      </w:r>
      <w:r>
        <w:rPr>
          <w:spacing w:val="-3"/>
        </w:rPr>
        <w:t> </w:t>
      </w:r>
      <w:r>
        <w:rPr/>
        <w:t>accompanied</w:t>
      </w:r>
      <w:r>
        <w:rPr>
          <w:spacing w:val="-3"/>
        </w:rPr>
        <w:t> </w:t>
      </w:r>
      <w:r>
        <w:rPr/>
        <w:t>by</w:t>
      </w:r>
      <w:r>
        <w:rPr>
          <w:spacing w:val="-6"/>
        </w:rPr>
        <w:t> </w:t>
      </w:r>
      <w:r>
        <w:rPr/>
        <w:t>a</w:t>
      </w:r>
      <w:r>
        <w:rPr>
          <w:spacing w:val="-2"/>
        </w:rPr>
        <w:t> </w:t>
      </w:r>
      <w:r>
        <w:rPr/>
        <w:t>certificate</w:t>
      </w:r>
      <w:r>
        <w:rPr>
          <w:spacing w:val="-4"/>
        </w:rPr>
        <w:t> </w:t>
      </w:r>
      <w:r>
        <w:rPr/>
        <w:t>of</w:t>
      </w:r>
      <w:r>
        <w:rPr>
          <w:spacing w:val="-1"/>
        </w:rPr>
        <w:t> </w:t>
      </w:r>
      <w:r>
        <w:rPr/>
        <w:t>the</w:t>
      </w:r>
      <w:r>
        <w:rPr>
          <w:spacing w:val="-3"/>
        </w:rPr>
        <w:t> </w:t>
      </w:r>
      <w:r>
        <w:rPr/>
        <w:t>Registrar</w:t>
      </w:r>
      <w:r>
        <w:rPr>
          <w:spacing w:val="-3"/>
        </w:rPr>
        <w:t> </w:t>
      </w:r>
      <w:r>
        <w:rPr/>
        <w:t>that</w:t>
      </w:r>
      <w:r>
        <w:rPr>
          <w:spacing w:val="-3"/>
        </w:rPr>
        <w:t> </w:t>
      </w:r>
      <w:r>
        <w:rPr/>
        <w:t>such</w:t>
      </w:r>
      <w:r>
        <w:rPr>
          <w:spacing w:val="-3"/>
        </w:rPr>
        <w:t> </w:t>
      </w:r>
      <w:r>
        <w:rPr/>
        <w:t>copy</w:t>
      </w:r>
      <w:r>
        <w:rPr>
          <w:spacing w:val="-6"/>
        </w:rPr>
        <w:t> </w:t>
      </w:r>
      <w:r>
        <w:rPr/>
        <w:t>is a copy of the register shall, in any civil or criminal proceedings, be prima facie evidence of the fact so certified and it shall not be necessary, unless the court on receipt of the certificate and copy of the register so orders, for the Registrar to attend in person to attest to any matter relating to the register or the certificate.</w:t>
      </w:r>
    </w:p>
    <w:p>
      <w:pPr>
        <w:pStyle w:val="BodyText"/>
        <w:spacing w:before="5"/>
      </w:pPr>
    </w:p>
    <w:p>
      <w:pPr>
        <w:pStyle w:val="Heading1"/>
      </w:pPr>
      <w:r>
        <w:rPr/>
        <w:t>Requirement</w:t>
      </w:r>
      <w:r>
        <w:rPr>
          <w:spacing w:val="-9"/>
        </w:rPr>
        <w:t> </w:t>
      </w:r>
      <w:r>
        <w:rPr/>
        <w:t>to</w:t>
      </w:r>
      <w:r>
        <w:rPr>
          <w:spacing w:val="-7"/>
        </w:rPr>
        <w:t> </w:t>
      </w:r>
      <w:r>
        <w:rPr/>
        <w:t>comply</w:t>
      </w:r>
      <w:r>
        <w:rPr>
          <w:spacing w:val="-13"/>
        </w:rPr>
        <w:t> </w:t>
      </w:r>
      <w:r>
        <w:rPr/>
        <w:t>with</w:t>
      </w:r>
      <w:r>
        <w:rPr>
          <w:spacing w:val="-8"/>
        </w:rPr>
        <w:t> </w:t>
      </w:r>
      <w:r>
        <w:rPr/>
        <w:t>request</w:t>
      </w:r>
      <w:r>
        <w:rPr>
          <w:spacing w:val="-7"/>
        </w:rPr>
        <w:t> </w:t>
      </w:r>
      <w:r>
        <w:rPr/>
        <w:t>by</w:t>
      </w:r>
      <w:r>
        <w:rPr>
          <w:spacing w:val="-14"/>
        </w:rPr>
        <w:t> </w:t>
      </w:r>
      <w:r>
        <w:rPr/>
        <w:t>Registrar</w:t>
      </w:r>
      <w:r>
        <w:rPr>
          <w:spacing w:val="-6"/>
        </w:rPr>
        <w:t> </w:t>
      </w:r>
      <w:r>
        <w:rPr/>
        <w:t>for</w:t>
      </w:r>
      <w:r>
        <w:rPr>
          <w:spacing w:val="-7"/>
        </w:rPr>
        <w:t> </w:t>
      </w:r>
      <w:r>
        <w:rPr>
          <w:spacing w:val="-2"/>
        </w:rPr>
        <w:t>information</w:t>
      </w:r>
    </w:p>
    <w:p>
      <w:pPr>
        <w:pStyle w:val="BodyText"/>
        <w:spacing w:before="3"/>
        <w:rPr>
          <w:b/>
        </w:rPr>
      </w:pPr>
    </w:p>
    <w:p>
      <w:pPr>
        <w:pStyle w:val="ListParagraph"/>
        <w:numPr>
          <w:ilvl w:val="0"/>
          <w:numId w:val="13"/>
        </w:numPr>
        <w:tabs>
          <w:tab w:pos="693" w:val="left" w:leader="none"/>
        </w:tabs>
        <w:spacing w:line="240" w:lineRule="auto" w:before="0" w:after="0"/>
        <w:ind w:left="292" w:right="329" w:firstLine="0"/>
        <w:jc w:val="left"/>
        <w:rPr>
          <w:sz w:val="24"/>
        </w:rPr>
      </w:pPr>
      <w:r>
        <w:rPr>
          <w:sz w:val="24"/>
        </w:rPr>
        <w:t>(1) The Registrar may require any person to give any information in the possession</w:t>
      </w:r>
      <w:r>
        <w:rPr>
          <w:spacing w:val="-3"/>
          <w:sz w:val="24"/>
        </w:rPr>
        <w:t> </w:t>
      </w:r>
      <w:r>
        <w:rPr>
          <w:sz w:val="24"/>
        </w:rPr>
        <w:t>of</w:t>
      </w:r>
      <w:r>
        <w:rPr>
          <w:spacing w:val="-1"/>
          <w:sz w:val="24"/>
        </w:rPr>
        <w:t> </w:t>
      </w:r>
      <w:r>
        <w:rPr>
          <w:sz w:val="24"/>
        </w:rPr>
        <w:t>such</w:t>
      </w:r>
      <w:r>
        <w:rPr>
          <w:spacing w:val="-5"/>
          <w:sz w:val="24"/>
        </w:rPr>
        <w:t> </w:t>
      </w:r>
      <w:r>
        <w:rPr>
          <w:sz w:val="24"/>
        </w:rPr>
        <w:t>person</w:t>
      </w:r>
      <w:r>
        <w:rPr>
          <w:spacing w:val="-3"/>
          <w:sz w:val="24"/>
        </w:rPr>
        <w:t> </w:t>
      </w:r>
      <w:r>
        <w:rPr>
          <w:sz w:val="24"/>
        </w:rPr>
        <w:t>which</w:t>
      </w:r>
      <w:r>
        <w:rPr>
          <w:spacing w:val="-3"/>
          <w:sz w:val="24"/>
        </w:rPr>
        <w:t> </w:t>
      </w:r>
      <w:r>
        <w:rPr>
          <w:sz w:val="24"/>
        </w:rPr>
        <w:t>the</w:t>
      </w:r>
      <w:r>
        <w:rPr>
          <w:spacing w:val="-5"/>
          <w:sz w:val="24"/>
        </w:rPr>
        <w:t> </w:t>
      </w:r>
      <w:r>
        <w:rPr>
          <w:sz w:val="24"/>
        </w:rPr>
        <w:t>Registrar</w:t>
      </w:r>
      <w:r>
        <w:rPr>
          <w:spacing w:val="-3"/>
          <w:sz w:val="24"/>
        </w:rPr>
        <w:t> </w:t>
      </w:r>
      <w:r>
        <w:rPr>
          <w:sz w:val="24"/>
        </w:rPr>
        <w:t>may</w:t>
      </w:r>
      <w:r>
        <w:rPr>
          <w:spacing w:val="-6"/>
          <w:sz w:val="24"/>
        </w:rPr>
        <w:t> </w:t>
      </w:r>
      <w:r>
        <w:rPr>
          <w:sz w:val="24"/>
        </w:rPr>
        <w:t>require</w:t>
      </w:r>
      <w:r>
        <w:rPr>
          <w:spacing w:val="-3"/>
          <w:sz w:val="24"/>
        </w:rPr>
        <w:t> </w:t>
      </w:r>
      <w:r>
        <w:rPr>
          <w:sz w:val="24"/>
        </w:rPr>
        <w:t>for</w:t>
      </w:r>
      <w:r>
        <w:rPr>
          <w:spacing w:val="-3"/>
          <w:sz w:val="24"/>
        </w:rPr>
        <w:t> </w:t>
      </w:r>
      <w:r>
        <w:rPr>
          <w:sz w:val="24"/>
        </w:rPr>
        <w:t>the</w:t>
      </w:r>
      <w:r>
        <w:rPr>
          <w:spacing w:val="-3"/>
          <w:sz w:val="24"/>
        </w:rPr>
        <w:t> </w:t>
      </w:r>
      <w:r>
        <w:rPr>
          <w:sz w:val="24"/>
        </w:rPr>
        <w:t>purpose</w:t>
      </w:r>
      <w:r>
        <w:rPr>
          <w:spacing w:val="-5"/>
          <w:sz w:val="24"/>
        </w:rPr>
        <w:t> </w:t>
      </w:r>
      <w:r>
        <w:rPr>
          <w:sz w:val="24"/>
        </w:rPr>
        <w:t>of</w:t>
      </w:r>
      <w:r>
        <w:rPr>
          <w:spacing w:val="-3"/>
          <w:sz w:val="24"/>
        </w:rPr>
        <w:t> </w:t>
      </w:r>
      <w:r>
        <w:rPr>
          <w:sz w:val="24"/>
        </w:rPr>
        <w:t>his or her duties under this Chapter.</w:t>
      </w:r>
    </w:p>
    <w:p>
      <w:pPr>
        <w:pStyle w:val="BodyText"/>
        <w:spacing w:before="2"/>
      </w:pPr>
    </w:p>
    <w:p>
      <w:pPr>
        <w:pStyle w:val="ListParagraph"/>
        <w:numPr>
          <w:ilvl w:val="0"/>
          <w:numId w:val="18"/>
        </w:numPr>
        <w:tabs>
          <w:tab w:pos="646" w:val="left" w:leader="none"/>
        </w:tabs>
        <w:spacing w:line="240" w:lineRule="auto" w:before="0" w:after="0"/>
        <w:ind w:left="292" w:right="182" w:firstLine="0"/>
        <w:jc w:val="left"/>
        <w:rPr>
          <w:sz w:val="24"/>
        </w:rPr>
      </w:pPr>
      <w:r>
        <w:rPr>
          <w:sz w:val="24"/>
        </w:rPr>
        <w:t>Without</w:t>
      </w:r>
      <w:r>
        <w:rPr>
          <w:spacing w:val="-4"/>
          <w:sz w:val="24"/>
        </w:rPr>
        <w:t> </w:t>
      </w:r>
      <w:r>
        <w:rPr>
          <w:sz w:val="24"/>
        </w:rPr>
        <w:t>prejudice</w:t>
      </w:r>
      <w:r>
        <w:rPr>
          <w:spacing w:val="-4"/>
          <w:sz w:val="24"/>
        </w:rPr>
        <w:t> </w:t>
      </w:r>
      <w:r>
        <w:rPr>
          <w:sz w:val="24"/>
        </w:rPr>
        <w:t>to </w:t>
      </w:r>
      <w:r>
        <w:rPr>
          <w:i/>
          <w:sz w:val="24"/>
        </w:rPr>
        <w:t>subsection</w:t>
      </w:r>
      <w:r>
        <w:rPr>
          <w:i/>
          <w:spacing w:val="-4"/>
          <w:sz w:val="24"/>
        </w:rPr>
        <w:t> </w:t>
      </w:r>
      <w:r>
        <w:rPr>
          <w:i/>
          <w:sz w:val="24"/>
        </w:rPr>
        <w:t>(1)</w:t>
      </w:r>
      <w:r>
        <w:rPr>
          <w:sz w:val="24"/>
        </w:rPr>
        <w:t>,</w:t>
      </w:r>
      <w:r>
        <w:rPr>
          <w:spacing w:val="-3"/>
          <w:sz w:val="24"/>
        </w:rPr>
        <w:t> </w:t>
      </w:r>
      <w:r>
        <w:rPr>
          <w:sz w:val="24"/>
        </w:rPr>
        <w:t>the</w:t>
      </w:r>
      <w:r>
        <w:rPr>
          <w:spacing w:val="-3"/>
          <w:sz w:val="24"/>
        </w:rPr>
        <w:t> </w:t>
      </w:r>
      <w:r>
        <w:rPr>
          <w:sz w:val="24"/>
        </w:rPr>
        <w:t>Registrar</w:t>
      </w:r>
      <w:r>
        <w:rPr>
          <w:spacing w:val="-3"/>
          <w:sz w:val="24"/>
        </w:rPr>
        <w:t> </w:t>
      </w:r>
      <w:r>
        <w:rPr>
          <w:sz w:val="24"/>
        </w:rPr>
        <w:t>may</w:t>
      </w:r>
      <w:r>
        <w:rPr>
          <w:spacing w:val="-5"/>
          <w:sz w:val="24"/>
        </w:rPr>
        <w:t> </w:t>
      </w:r>
      <w:r>
        <w:rPr>
          <w:sz w:val="24"/>
        </w:rPr>
        <w:t>require</w:t>
      </w:r>
      <w:r>
        <w:rPr>
          <w:spacing w:val="-3"/>
          <w:sz w:val="24"/>
        </w:rPr>
        <w:t> </w:t>
      </w:r>
      <w:r>
        <w:rPr>
          <w:sz w:val="24"/>
        </w:rPr>
        <w:t>from</w:t>
      </w:r>
      <w:r>
        <w:rPr>
          <w:spacing w:val="-3"/>
          <w:sz w:val="24"/>
        </w:rPr>
        <w:t> </w:t>
      </w:r>
      <w:r>
        <w:rPr>
          <w:sz w:val="24"/>
        </w:rPr>
        <w:t>any</w:t>
      </w:r>
      <w:r>
        <w:rPr>
          <w:spacing w:val="-5"/>
          <w:sz w:val="24"/>
        </w:rPr>
        <w:t> </w:t>
      </w:r>
      <w:r>
        <w:rPr>
          <w:sz w:val="24"/>
        </w:rPr>
        <w:t>political party which applies for registration (including registration of an emblem) in, or for amendment of, the Register of Political Parties all such information as the Registrar reasonably requires for the determination of the application, and the Registrar may refuse the application of any</w:t>
      </w:r>
      <w:r>
        <w:rPr>
          <w:spacing w:val="-1"/>
          <w:sz w:val="24"/>
        </w:rPr>
        <w:t> </w:t>
      </w:r>
      <w:r>
        <w:rPr>
          <w:sz w:val="24"/>
        </w:rPr>
        <w:t>party which fails or refuses to give any information so required of it under this section.</w:t>
      </w:r>
    </w:p>
    <w:p>
      <w:pPr>
        <w:pStyle w:val="BodyText"/>
        <w:spacing w:before="6"/>
      </w:pPr>
    </w:p>
    <w:p>
      <w:pPr>
        <w:pStyle w:val="ListParagraph"/>
        <w:numPr>
          <w:ilvl w:val="0"/>
          <w:numId w:val="18"/>
        </w:numPr>
        <w:tabs>
          <w:tab w:pos="651" w:val="left" w:leader="none"/>
        </w:tabs>
        <w:spacing w:line="240" w:lineRule="auto" w:before="0" w:after="0"/>
        <w:ind w:left="292" w:right="163" w:firstLine="0"/>
        <w:jc w:val="left"/>
        <w:rPr>
          <w:sz w:val="24"/>
        </w:rPr>
      </w:pPr>
      <w:r>
        <w:rPr>
          <w:sz w:val="24"/>
        </w:rPr>
        <w:t>For</w:t>
      </w:r>
      <w:r>
        <w:rPr>
          <w:spacing w:val="-2"/>
          <w:sz w:val="24"/>
        </w:rPr>
        <w:t> </w:t>
      </w:r>
      <w:r>
        <w:rPr>
          <w:sz w:val="24"/>
        </w:rPr>
        <w:t>the</w:t>
      </w:r>
      <w:r>
        <w:rPr>
          <w:spacing w:val="-4"/>
          <w:sz w:val="24"/>
        </w:rPr>
        <w:t> </w:t>
      </w:r>
      <w:r>
        <w:rPr>
          <w:sz w:val="24"/>
        </w:rPr>
        <w:t>avoidance</w:t>
      </w:r>
      <w:r>
        <w:rPr>
          <w:spacing w:val="-6"/>
          <w:sz w:val="24"/>
        </w:rPr>
        <w:t> </w:t>
      </w:r>
      <w:r>
        <w:rPr>
          <w:sz w:val="24"/>
        </w:rPr>
        <w:t>of</w:t>
      </w:r>
      <w:r>
        <w:rPr>
          <w:spacing w:val="-1"/>
          <w:sz w:val="24"/>
        </w:rPr>
        <w:t> </w:t>
      </w:r>
      <w:r>
        <w:rPr>
          <w:sz w:val="24"/>
        </w:rPr>
        <w:t>doubt</w:t>
      </w:r>
      <w:r>
        <w:rPr>
          <w:spacing w:val="-2"/>
          <w:sz w:val="24"/>
        </w:rPr>
        <w:t> </w:t>
      </w:r>
      <w:r>
        <w:rPr>
          <w:sz w:val="24"/>
        </w:rPr>
        <w:t>and</w:t>
      </w:r>
      <w:r>
        <w:rPr>
          <w:spacing w:val="-3"/>
          <w:sz w:val="24"/>
        </w:rPr>
        <w:t> </w:t>
      </w:r>
      <w:r>
        <w:rPr>
          <w:sz w:val="24"/>
        </w:rPr>
        <w:t>notwithstanding</w:t>
      </w:r>
      <w:r>
        <w:rPr>
          <w:spacing w:val="-3"/>
          <w:sz w:val="24"/>
        </w:rPr>
        <w:t> </w:t>
      </w:r>
      <w:r>
        <w:rPr>
          <w:sz w:val="24"/>
        </w:rPr>
        <w:t>the</w:t>
      </w:r>
      <w:r>
        <w:rPr>
          <w:spacing w:val="-2"/>
          <w:sz w:val="24"/>
        </w:rPr>
        <w:t> </w:t>
      </w:r>
      <w:r>
        <w:rPr>
          <w:sz w:val="24"/>
        </w:rPr>
        <w:t>authority</w:t>
      </w:r>
      <w:r>
        <w:rPr>
          <w:spacing w:val="-4"/>
          <w:sz w:val="24"/>
        </w:rPr>
        <w:t> </w:t>
      </w:r>
      <w:r>
        <w:rPr>
          <w:sz w:val="24"/>
        </w:rPr>
        <w:t>of</w:t>
      </w:r>
      <w:r>
        <w:rPr>
          <w:spacing w:val="-4"/>
          <w:sz w:val="24"/>
        </w:rPr>
        <w:t> </w:t>
      </w:r>
      <w:r>
        <w:rPr>
          <w:sz w:val="24"/>
        </w:rPr>
        <w:t>the</w:t>
      </w:r>
      <w:r>
        <w:rPr>
          <w:spacing w:val="-2"/>
          <w:sz w:val="24"/>
        </w:rPr>
        <w:t> </w:t>
      </w:r>
      <w:r>
        <w:rPr>
          <w:sz w:val="24"/>
        </w:rPr>
        <w:t>Registrar</w:t>
      </w:r>
      <w:r>
        <w:rPr>
          <w:spacing w:val="-3"/>
          <w:sz w:val="24"/>
        </w:rPr>
        <w:t> </w:t>
      </w:r>
      <w:r>
        <w:rPr>
          <w:sz w:val="24"/>
        </w:rPr>
        <w:t>to request information, it shall be the duty of every political party which applies for registration (including the registration of an emblem) in, or for amendment of, the register to provide to the Registrar such information as may be necessary to enable the Registrar to consider the application.</w:t>
      </w:r>
    </w:p>
    <w:p>
      <w:pPr>
        <w:pStyle w:val="BodyText"/>
        <w:spacing w:before="5"/>
      </w:pPr>
    </w:p>
    <w:p>
      <w:pPr>
        <w:pStyle w:val="ListParagraph"/>
        <w:numPr>
          <w:ilvl w:val="0"/>
          <w:numId w:val="18"/>
        </w:numPr>
        <w:tabs>
          <w:tab w:pos="651" w:val="left" w:leader="none"/>
        </w:tabs>
        <w:spacing w:line="240" w:lineRule="auto" w:before="0" w:after="0"/>
        <w:ind w:left="651" w:right="0" w:hanging="359"/>
        <w:jc w:val="both"/>
        <w:rPr>
          <w:sz w:val="24"/>
        </w:rPr>
      </w:pPr>
      <w:r>
        <w:rPr>
          <w:sz w:val="24"/>
        </w:rPr>
        <w:t>The</w:t>
      </w:r>
      <w:r>
        <w:rPr>
          <w:spacing w:val="-4"/>
          <w:sz w:val="24"/>
        </w:rPr>
        <w:t> </w:t>
      </w:r>
      <w:r>
        <w:rPr>
          <w:sz w:val="24"/>
        </w:rPr>
        <w:t>Registrar</w:t>
      </w:r>
      <w:r>
        <w:rPr>
          <w:spacing w:val="-3"/>
          <w:sz w:val="24"/>
        </w:rPr>
        <w:t> </w:t>
      </w:r>
      <w:r>
        <w:rPr>
          <w:sz w:val="24"/>
        </w:rPr>
        <w:t>may</w:t>
      </w:r>
      <w:r>
        <w:rPr>
          <w:spacing w:val="-7"/>
          <w:sz w:val="24"/>
        </w:rPr>
        <w:t> </w:t>
      </w:r>
      <w:r>
        <w:rPr>
          <w:sz w:val="24"/>
        </w:rPr>
        <w:t>require</w:t>
      </w:r>
      <w:r>
        <w:rPr>
          <w:spacing w:val="-4"/>
          <w:sz w:val="24"/>
        </w:rPr>
        <w:t> </w:t>
      </w:r>
      <w:r>
        <w:rPr>
          <w:spacing w:val="-2"/>
          <w:sz w:val="24"/>
        </w:rPr>
        <w:t>that—</w:t>
      </w:r>
    </w:p>
    <w:p>
      <w:pPr>
        <w:pStyle w:val="BodyText"/>
        <w:spacing w:before="2"/>
      </w:pPr>
    </w:p>
    <w:p>
      <w:pPr>
        <w:pStyle w:val="ListParagraph"/>
        <w:numPr>
          <w:ilvl w:val="1"/>
          <w:numId w:val="18"/>
        </w:numPr>
        <w:tabs>
          <w:tab w:pos="652" w:val="left" w:leader="none"/>
        </w:tabs>
        <w:spacing w:line="240" w:lineRule="auto" w:before="0" w:after="0"/>
        <w:ind w:left="292" w:right="202" w:firstLine="0"/>
        <w:jc w:val="left"/>
        <w:rPr>
          <w:sz w:val="24"/>
        </w:rPr>
      </w:pPr>
      <w:r>
        <w:rPr>
          <w:sz w:val="24"/>
        </w:rPr>
        <w:t>information</w:t>
      </w:r>
      <w:r>
        <w:rPr>
          <w:spacing w:val="-4"/>
          <w:sz w:val="24"/>
        </w:rPr>
        <w:t> </w:t>
      </w:r>
      <w:r>
        <w:rPr>
          <w:sz w:val="24"/>
        </w:rPr>
        <w:t>furnished</w:t>
      </w:r>
      <w:r>
        <w:rPr>
          <w:spacing w:val="-4"/>
          <w:sz w:val="24"/>
        </w:rPr>
        <w:t> </w:t>
      </w:r>
      <w:r>
        <w:rPr>
          <w:sz w:val="24"/>
        </w:rPr>
        <w:t>for</w:t>
      </w:r>
      <w:r>
        <w:rPr>
          <w:spacing w:val="-2"/>
          <w:sz w:val="24"/>
        </w:rPr>
        <w:t> </w:t>
      </w:r>
      <w:r>
        <w:rPr>
          <w:sz w:val="24"/>
        </w:rPr>
        <w:t>the</w:t>
      </w:r>
      <w:r>
        <w:rPr>
          <w:spacing w:val="-4"/>
          <w:sz w:val="24"/>
        </w:rPr>
        <w:t> </w:t>
      </w:r>
      <w:r>
        <w:rPr>
          <w:sz w:val="24"/>
        </w:rPr>
        <w:t>purposes</w:t>
      </w:r>
      <w:r>
        <w:rPr>
          <w:spacing w:val="-4"/>
          <w:sz w:val="24"/>
        </w:rPr>
        <w:t> </w:t>
      </w:r>
      <w:r>
        <w:rPr>
          <w:sz w:val="24"/>
        </w:rPr>
        <w:t>of</w:t>
      </w:r>
      <w:r>
        <w:rPr>
          <w:spacing w:val="-2"/>
          <w:sz w:val="24"/>
        </w:rPr>
        <w:t> </w:t>
      </w:r>
      <w:r>
        <w:rPr>
          <w:sz w:val="24"/>
        </w:rPr>
        <w:t>this</w:t>
      </w:r>
      <w:r>
        <w:rPr>
          <w:spacing w:val="-2"/>
          <w:sz w:val="24"/>
        </w:rPr>
        <w:t> </w:t>
      </w:r>
      <w:r>
        <w:rPr>
          <w:sz w:val="24"/>
        </w:rPr>
        <w:t>Chapter</w:t>
      </w:r>
      <w:r>
        <w:rPr>
          <w:spacing w:val="-2"/>
          <w:sz w:val="24"/>
        </w:rPr>
        <w:t> </w:t>
      </w:r>
      <w:r>
        <w:rPr>
          <w:sz w:val="24"/>
        </w:rPr>
        <w:t>shall</w:t>
      </w:r>
      <w:r>
        <w:rPr>
          <w:spacing w:val="-3"/>
          <w:sz w:val="24"/>
        </w:rPr>
        <w:t> </w:t>
      </w:r>
      <w:r>
        <w:rPr>
          <w:sz w:val="24"/>
        </w:rPr>
        <w:t>be</w:t>
      </w:r>
      <w:r>
        <w:rPr>
          <w:spacing w:val="-4"/>
          <w:sz w:val="24"/>
        </w:rPr>
        <w:t> </w:t>
      </w:r>
      <w:r>
        <w:rPr>
          <w:sz w:val="24"/>
        </w:rPr>
        <w:t>accompanied</w:t>
      </w:r>
      <w:r>
        <w:rPr>
          <w:spacing w:val="-2"/>
          <w:sz w:val="24"/>
        </w:rPr>
        <w:t> </w:t>
      </w:r>
      <w:r>
        <w:rPr>
          <w:sz w:val="24"/>
        </w:rPr>
        <w:t>by a statutory declaration made by the person by whom the information is furnished (or by such other person as the Registrar considers appropriate in the circumstances) that, to the best of the person’s knowledge and belief, the</w:t>
      </w:r>
    </w:p>
    <w:p>
      <w:pPr>
        <w:spacing w:after="0" w:line="240" w:lineRule="auto"/>
        <w:jc w:val="left"/>
        <w:rPr>
          <w:sz w:val="24"/>
        </w:rPr>
        <w:sectPr>
          <w:pgSz w:w="11900" w:h="16850"/>
          <w:pgMar w:header="0" w:footer="1292" w:top="1400" w:bottom="1480" w:left="1340" w:right="1320"/>
        </w:sectPr>
      </w:pPr>
    </w:p>
    <w:p>
      <w:pPr>
        <w:pStyle w:val="BodyText"/>
        <w:spacing w:before="66"/>
        <w:ind w:left="292"/>
      </w:pPr>
      <w:r>
        <w:rPr/>
        <w:t>information</w:t>
      </w:r>
      <w:r>
        <w:rPr>
          <w:spacing w:val="-3"/>
        </w:rPr>
        <w:t> </w:t>
      </w:r>
      <w:r>
        <w:rPr/>
        <w:t>is</w:t>
      </w:r>
      <w:r>
        <w:rPr>
          <w:spacing w:val="-3"/>
        </w:rPr>
        <w:t> </w:t>
      </w:r>
      <w:r>
        <w:rPr/>
        <w:t>correct</w:t>
      </w:r>
      <w:r>
        <w:rPr>
          <w:spacing w:val="-3"/>
        </w:rPr>
        <w:t> </w:t>
      </w:r>
      <w:r>
        <w:rPr/>
        <w:t>in</w:t>
      </w:r>
      <w:r>
        <w:rPr>
          <w:spacing w:val="-3"/>
        </w:rPr>
        <w:t> </w:t>
      </w:r>
      <w:r>
        <w:rPr/>
        <w:t>every</w:t>
      </w:r>
      <w:r>
        <w:rPr>
          <w:spacing w:val="-7"/>
        </w:rPr>
        <w:t> </w:t>
      </w:r>
      <w:r>
        <w:rPr/>
        <w:t>material</w:t>
      </w:r>
      <w:r>
        <w:rPr>
          <w:spacing w:val="-3"/>
        </w:rPr>
        <w:t> </w:t>
      </w:r>
      <w:r>
        <w:rPr/>
        <w:t>respect</w:t>
      </w:r>
      <w:r>
        <w:rPr>
          <w:spacing w:val="-3"/>
        </w:rPr>
        <w:t> </w:t>
      </w:r>
      <w:r>
        <w:rPr/>
        <w:t>and</w:t>
      </w:r>
      <w:r>
        <w:rPr>
          <w:spacing w:val="-3"/>
        </w:rPr>
        <w:t> </w:t>
      </w:r>
      <w:r>
        <w:rPr/>
        <w:t>that</w:t>
      </w:r>
      <w:r>
        <w:rPr>
          <w:spacing w:val="-3"/>
        </w:rPr>
        <w:t> </w:t>
      </w:r>
      <w:r>
        <w:rPr/>
        <w:t>the</w:t>
      </w:r>
      <w:r>
        <w:rPr>
          <w:spacing w:val="-5"/>
        </w:rPr>
        <w:t> </w:t>
      </w:r>
      <w:r>
        <w:rPr/>
        <w:t>person</w:t>
      </w:r>
      <w:r>
        <w:rPr>
          <w:spacing w:val="-5"/>
        </w:rPr>
        <w:t> </w:t>
      </w:r>
      <w:r>
        <w:rPr/>
        <w:t>has</w:t>
      </w:r>
      <w:r>
        <w:rPr>
          <w:spacing w:val="-3"/>
        </w:rPr>
        <w:t> </w:t>
      </w:r>
      <w:r>
        <w:rPr/>
        <w:t>taken</w:t>
      </w:r>
      <w:r>
        <w:rPr>
          <w:spacing w:val="-5"/>
        </w:rPr>
        <w:t> </w:t>
      </w:r>
      <w:r>
        <w:rPr/>
        <w:t>all reasonable steps in order to be satisfied as to the accuracy of the information,</w:t>
      </w:r>
    </w:p>
    <w:p>
      <w:pPr>
        <w:pStyle w:val="BodyText"/>
        <w:spacing w:before="5"/>
      </w:pPr>
    </w:p>
    <w:p>
      <w:pPr>
        <w:pStyle w:val="ListParagraph"/>
        <w:numPr>
          <w:ilvl w:val="1"/>
          <w:numId w:val="18"/>
        </w:numPr>
        <w:tabs>
          <w:tab w:pos="652" w:val="left" w:leader="none"/>
        </w:tabs>
        <w:spacing w:line="240" w:lineRule="auto" w:before="0" w:after="0"/>
        <w:ind w:left="292" w:right="450" w:firstLine="0"/>
        <w:jc w:val="left"/>
        <w:rPr>
          <w:sz w:val="24"/>
        </w:rPr>
      </w:pPr>
      <w:r>
        <w:rPr>
          <w:sz w:val="24"/>
        </w:rPr>
        <w:t>any</w:t>
      </w:r>
      <w:r>
        <w:rPr>
          <w:spacing w:val="-6"/>
          <w:sz w:val="24"/>
        </w:rPr>
        <w:t> </w:t>
      </w:r>
      <w:r>
        <w:rPr>
          <w:sz w:val="24"/>
        </w:rPr>
        <w:t>statement</w:t>
      </w:r>
      <w:r>
        <w:rPr>
          <w:spacing w:val="-3"/>
          <w:sz w:val="24"/>
        </w:rPr>
        <w:t> </w:t>
      </w:r>
      <w:r>
        <w:rPr>
          <w:sz w:val="24"/>
        </w:rPr>
        <w:t>in</w:t>
      </w:r>
      <w:r>
        <w:rPr>
          <w:spacing w:val="-3"/>
          <w:sz w:val="24"/>
        </w:rPr>
        <w:t> </w:t>
      </w:r>
      <w:r>
        <w:rPr>
          <w:sz w:val="24"/>
        </w:rPr>
        <w:t>relation</w:t>
      </w:r>
      <w:r>
        <w:rPr>
          <w:spacing w:val="-5"/>
          <w:sz w:val="24"/>
        </w:rPr>
        <w:t> </w:t>
      </w:r>
      <w:r>
        <w:rPr>
          <w:sz w:val="24"/>
        </w:rPr>
        <w:t>to</w:t>
      </w:r>
      <w:r>
        <w:rPr>
          <w:spacing w:val="-2"/>
          <w:sz w:val="24"/>
        </w:rPr>
        <w:t> </w:t>
      </w:r>
      <w:r>
        <w:rPr>
          <w:sz w:val="24"/>
        </w:rPr>
        <w:t>the</w:t>
      </w:r>
      <w:r>
        <w:rPr>
          <w:spacing w:val="-5"/>
          <w:sz w:val="24"/>
        </w:rPr>
        <w:t> </w:t>
      </w:r>
      <w:r>
        <w:rPr>
          <w:sz w:val="24"/>
        </w:rPr>
        <w:t>number</w:t>
      </w:r>
      <w:r>
        <w:rPr>
          <w:spacing w:val="-3"/>
          <w:sz w:val="24"/>
        </w:rPr>
        <w:t> </w:t>
      </w:r>
      <w:r>
        <w:rPr>
          <w:sz w:val="24"/>
        </w:rPr>
        <w:t>of</w:t>
      </w:r>
      <w:r>
        <w:rPr>
          <w:spacing w:val="-3"/>
          <w:sz w:val="24"/>
        </w:rPr>
        <w:t> </w:t>
      </w:r>
      <w:r>
        <w:rPr>
          <w:sz w:val="24"/>
        </w:rPr>
        <w:t>recorded</w:t>
      </w:r>
      <w:r>
        <w:rPr>
          <w:spacing w:val="-5"/>
          <w:sz w:val="24"/>
        </w:rPr>
        <w:t> </w:t>
      </w:r>
      <w:r>
        <w:rPr>
          <w:sz w:val="24"/>
        </w:rPr>
        <w:t>members</w:t>
      </w:r>
      <w:r>
        <w:rPr>
          <w:spacing w:val="-3"/>
          <w:sz w:val="24"/>
        </w:rPr>
        <w:t> </w:t>
      </w:r>
      <w:r>
        <w:rPr>
          <w:sz w:val="24"/>
        </w:rPr>
        <w:t>of</w:t>
      </w:r>
      <w:r>
        <w:rPr>
          <w:spacing w:val="-5"/>
          <w:sz w:val="24"/>
        </w:rPr>
        <w:t> </w:t>
      </w:r>
      <w:r>
        <w:rPr>
          <w:sz w:val="24"/>
        </w:rPr>
        <w:t>a</w:t>
      </w:r>
      <w:r>
        <w:rPr>
          <w:spacing w:val="-3"/>
          <w:sz w:val="24"/>
        </w:rPr>
        <w:t> </w:t>
      </w:r>
      <w:r>
        <w:rPr>
          <w:sz w:val="24"/>
        </w:rPr>
        <w:t>party</w:t>
      </w:r>
      <w:r>
        <w:rPr>
          <w:spacing w:val="-6"/>
          <w:sz w:val="24"/>
        </w:rPr>
        <w:t> </w:t>
      </w:r>
      <w:r>
        <w:rPr>
          <w:sz w:val="24"/>
        </w:rPr>
        <w:t>shall be certified by a public auditor.</w:t>
      </w:r>
    </w:p>
    <w:p>
      <w:pPr>
        <w:pStyle w:val="BodyText"/>
        <w:spacing w:before="2"/>
      </w:pPr>
    </w:p>
    <w:p>
      <w:pPr>
        <w:pStyle w:val="ListParagraph"/>
        <w:numPr>
          <w:ilvl w:val="0"/>
          <w:numId w:val="18"/>
        </w:numPr>
        <w:tabs>
          <w:tab w:pos="651" w:val="left" w:leader="none"/>
        </w:tabs>
        <w:spacing w:line="240" w:lineRule="auto" w:before="1" w:after="0"/>
        <w:ind w:left="292" w:right="546" w:firstLine="0"/>
        <w:jc w:val="left"/>
        <w:rPr>
          <w:sz w:val="24"/>
        </w:rPr>
      </w:pPr>
      <w:r>
        <w:rPr>
          <w:sz w:val="24"/>
        </w:rPr>
        <w:t>In</w:t>
      </w:r>
      <w:r>
        <w:rPr>
          <w:spacing w:val="-1"/>
          <w:sz w:val="24"/>
        </w:rPr>
        <w:t> </w:t>
      </w:r>
      <w:r>
        <w:rPr>
          <w:i/>
          <w:sz w:val="24"/>
        </w:rPr>
        <w:t>subsection</w:t>
      </w:r>
      <w:r>
        <w:rPr>
          <w:i/>
          <w:spacing w:val="-2"/>
          <w:sz w:val="24"/>
        </w:rPr>
        <w:t> </w:t>
      </w:r>
      <w:r>
        <w:rPr>
          <w:i/>
          <w:sz w:val="24"/>
        </w:rPr>
        <w:t>(4)</w:t>
      </w:r>
      <w:r>
        <w:rPr>
          <w:sz w:val="24"/>
        </w:rPr>
        <w:t>,</w:t>
      </w:r>
      <w:r>
        <w:rPr>
          <w:spacing w:val="-3"/>
          <w:sz w:val="24"/>
        </w:rPr>
        <w:t> </w:t>
      </w:r>
      <w:r>
        <w:rPr>
          <w:sz w:val="24"/>
        </w:rPr>
        <w:t>“public</w:t>
      </w:r>
      <w:r>
        <w:rPr>
          <w:spacing w:val="-3"/>
          <w:sz w:val="24"/>
        </w:rPr>
        <w:t> </w:t>
      </w:r>
      <w:r>
        <w:rPr>
          <w:sz w:val="24"/>
        </w:rPr>
        <w:t>auditor”</w:t>
      </w:r>
      <w:r>
        <w:rPr>
          <w:spacing w:val="-7"/>
          <w:sz w:val="24"/>
        </w:rPr>
        <w:t> </w:t>
      </w:r>
      <w:r>
        <w:rPr>
          <w:sz w:val="24"/>
        </w:rPr>
        <w:t>means</w:t>
      </w:r>
      <w:r>
        <w:rPr>
          <w:spacing w:val="-5"/>
          <w:sz w:val="24"/>
        </w:rPr>
        <w:t> </w:t>
      </w:r>
      <w:r>
        <w:rPr>
          <w:sz w:val="24"/>
        </w:rPr>
        <w:t>a</w:t>
      </w:r>
      <w:r>
        <w:rPr>
          <w:spacing w:val="-3"/>
          <w:sz w:val="24"/>
        </w:rPr>
        <w:t> </w:t>
      </w:r>
      <w:r>
        <w:rPr>
          <w:sz w:val="24"/>
        </w:rPr>
        <w:t>public</w:t>
      </w:r>
      <w:r>
        <w:rPr>
          <w:spacing w:val="-3"/>
          <w:sz w:val="24"/>
        </w:rPr>
        <w:t> </w:t>
      </w:r>
      <w:r>
        <w:rPr>
          <w:sz w:val="24"/>
        </w:rPr>
        <w:t>auditor</w:t>
      </w:r>
      <w:r>
        <w:rPr>
          <w:spacing w:val="-6"/>
          <w:sz w:val="24"/>
        </w:rPr>
        <w:t> </w:t>
      </w:r>
      <w:r>
        <w:rPr>
          <w:sz w:val="24"/>
        </w:rPr>
        <w:t>for</w:t>
      </w:r>
      <w:r>
        <w:rPr>
          <w:spacing w:val="-3"/>
          <w:sz w:val="24"/>
        </w:rPr>
        <w:t> </w:t>
      </w:r>
      <w:r>
        <w:rPr>
          <w:sz w:val="24"/>
        </w:rPr>
        <w:t>the</w:t>
      </w:r>
      <w:r>
        <w:rPr>
          <w:spacing w:val="-7"/>
          <w:sz w:val="24"/>
        </w:rPr>
        <w:t> </w:t>
      </w:r>
      <w:r>
        <w:rPr>
          <w:sz w:val="24"/>
        </w:rPr>
        <w:t>purposes</w:t>
      </w:r>
      <w:r>
        <w:rPr>
          <w:spacing w:val="-3"/>
          <w:sz w:val="24"/>
        </w:rPr>
        <w:t> </w:t>
      </w:r>
      <w:r>
        <w:rPr>
          <w:sz w:val="24"/>
        </w:rPr>
        <w:t>of the Industrial and Provident Societies Acts 1893 to 2021 and the Friendly Societies Acts 1896 to 2021.</w:t>
      </w:r>
    </w:p>
    <w:p>
      <w:pPr>
        <w:pStyle w:val="BodyText"/>
        <w:spacing w:before="7"/>
      </w:pPr>
    </w:p>
    <w:p>
      <w:pPr>
        <w:pStyle w:val="Heading1"/>
      </w:pPr>
      <w:r>
        <w:rPr/>
        <w:t>Registration</w:t>
      </w:r>
      <w:r>
        <w:rPr>
          <w:spacing w:val="-10"/>
        </w:rPr>
        <w:t> </w:t>
      </w:r>
      <w:r>
        <w:rPr/>
        <w:t>in</w:t>
      </w:r>
      <w:r>
        <w:rPr>
          <w:spacing w:val="-10"/>
        </w:rPr>
        <w:t> </w:t>
      </w:r>
      <w:r>
        <w:rPr/>
        <w:t>relation</w:t>
      </w:r>
      <w:r>
        <w:rPr>
          <w:spacing w:val="-10"/>
        </w:rPr>
        <w:t> </w:t>
      </w:r>
      <w:r>
        <w:rPr/>
        <w:t>to</w:t>
      </w:r>
      <w:r>
        <w:rPr>
          <w:spacing w:val="-10"/>
        </w:rPr>
        <w:t> </w:t>
      </w:r>
      <w:r>
        <w:rPr/>
        <w:t>particular</w:t>
      </w:r>
      <w:r>
        <w:rPr>
          <w:spacing w:val="-10"/>
        </w:rPr>
        <w:t> </w:t>
      </w:r>
      <w:r>
        <w:rPr/>
        <w:t>types</w:t>
      </w:r>
      <w:r>
        <w:rPr>
          <w:spacing w:val="-10"/>
        </w:rPr>
        <w:t> </w:t>
      </w:r>
      <w:r>
        <w:rPr/>
        <w:t>of</w:t>
      </w:r>
      <w:r>
        <w:rPr>
          <w:spacing w:val="-10"/>
        </w:rPr>
        <w:t> </w:t>
      </w:r>
      <w:r>
        <w:rPr>
          <w:spacing w:val="-2"/>
        </w:rPr>
        <w:t>election</w:t>
      </w:r>
    </w:p>
    <w:p>
      <w:pPr>
        <w:pStyle w:val="BodyText"/>
        <w:spacing w:before="2"/>
        <w:rPr>
          <w:b/>
        </w:rPr>
      </w:pPr>
    </w:p>
    <w:p>
      <w:pPr>
        <w:pStyle w:val="ListParagraph"/>
        <w:numPr>
          <w:ilvl w:val="0"/>
          <w:numId w:val="13"/>
        </w:numPr>
        <w:tabs>
          <w:tab w:pos="693" w:val="left" w:leader="none"/>
        </w:tabs>
        <w:spacing w:line="240" w:lineRule="auto" w:before="0" w:after="0"/>
        <w:ind w:left="292" w:right="596" w:firstLine="0"/>
        <w:jc w:val="both"/>
        <w:rPr>
          <w:sz w:val="24"/>
        </w:rPr>
      </w:pPr>
      <w:r>
        <w:rPr>
          <w:sz w:val="24"/>
        </w:rPr>
        <w:t>(1)</w:t>
      </w:r>
      <w:r>
        <w:rPr>
          <w:spacing w:val="-10"/>
          <w:sz w:val="24"/>
        </w:rPr>
        <w:t> </w:t>
      </w:r>
      <w:r>
        <w:rPr>
          <w:sz w:val="24"/>
        </w:rPr>
        <w:t>Where</w:t>
      </w:r>
      <w:r>
        <w:rPr>
          <w:spacing w:val="-2"/>
          <w:sz w:val="24"/>
        </w:rPr>
        <w:t> </w:t>
      </w:r>
      <w:r>
        <w:rPr>
          <w:sz w:val="24"/>
        </w:rPr>
        <w:t>a</w:t>
      </w:r>
      <w:r>
        <w:rPr>
          <w:spacing w:val="-3"/>
          <w:sz w:val="24"/>
        </w:rPr>
        <w:t> </w:t>
      </w:r>
      <w:r>
        <w:rPr>
          <w:sz w:val="24"/>
        </w:rPr>
        <w:t>party</w:t>
      </w:r>
      <w:r>
        <w:rPr>
          <w:spacing w:val="-5"/>
          <w:sz w:val="24"/>
        </w:rPr>
        <w:t> </w:t>
      </w:r>
      <w:r>
        <w:rPr>
          <w:sz w:val="24"/>
        </w:rPr>
        <w:t>is</w:t>
      </w:r>
      <w:r>
        <w:rPr>
          <w:spacing w:val="-2"/>
          <w:sz w:val="24"/>
        </w:rPr>
        <w:t> </w:t>
      </w:r>
      <w:r>
        <w:rPr>
          <w:sz w:val="24"/>
        </w:rPr>
        <w:t>registered</w:t>
      </w:r>
      <w:r>
        <w:rPr>
          <w:spacing w:val="-2"/>
          <w:sz w:val="24"/>
        </w:rPr>
        <w:t> </w:t>
      </w:r>
      <w:r>
        <w:rPr>
          <w:sz w:val="24"/>
        </w:rPr>
        <w:t>in</w:t>
      </w:r>
      <w:r>
        <w:rPr>
          <w:spacing w:val="-2"/>
          <w:sz w:val="24"/>
        </w:rPr>
        <w:t> </w:t>
      </w:r>
      <w:r>
        <w:rPr>
          <w:sz w:val="24"/>
        </w:rPr>
        <w:t>the</w:t>
      </w:r>
      <w:r>
        <w:rPr>
          <w:spacing w:val="-2"/>
          <w:sz w:val="24"/>
        </w:rPr>
        <w:t> </w:t>
      </w:r>
      <w:r>
        <w:rPr>
          <w:sz w:val="24"/>
        </w:rPr>
        <w:t>Register</w:t>
      </w:r>
      <w:r>
        <w:rPr>
          <w:spacing w:val="-2"/>
          <w:sz w:val="24"/>
        </w:rPr>
        <w:t> </w:t>
      </w:r>
      <w:r>
        <w:rPr>
          <w:sz w:val="24"/>
        </w:rPr>
        <w:t>of Political</w:t>
      </w:r>
      <w:r>
        <w:rPr>
          <w:spacing w:val="-2"/>
          <w:sz w:val="24"/>
        </w:rPr>
        <w:t> </w:t>
      </w:r>
      <w:r>
        <w:rPr>
          <w:sz w:val="24"/>
        </w:rPr>
        <w:t>Parties</w:t>
      </w:r>
      <w:r>
        <w:rPr>
          <w:spacing w:val="-5"/>
          <w:sz w:val="24"/>
        </w:rPr>
        <w:t> </w:t>
      </w:r>
      <w:r>
        <w:rPr>
          <w:sz w:val="24"/>
        </w:rPr>
        <w:t>as</w:t>
      </w:r>
      <w:r>
        <w:rPr>
          <w:spacing w:val="-2"/>
          <w:sz w:val="24"/>
        </w:rPr>
        <w:t> </w:t>
      </w:r>
      <w:r>
        <w:rPr>
          <w:sz w:val="24"/>
        </w:rPr>
        <w:t>a</w:t>
      </w:r>
      <w:r>
        <w:rPr>
          <w:spacing w:val="-3"/>
          <w:sz w:val="24"/>
        </w:rPr>
        <w:t> </w:t>
      </w:r>
      <w:r>
        <w:rPr>
          <w:sz w:val="24"/>
        </w:rPr>
        <w:t>party organised to contest</w:t>
      </w:r>
      <w:r>
        <w:rPr>
          <w:spacing w:val="-1"/>
          <w:sz w:val="24"/>
        </w:rPr>
        <w:t> </w:t>
      </w:r>
      <w:r>
        <w:rPr>
          <w:sz w:val="24"/>
        </w:rPr>
        <w:t>a particular type or</w:t>
      </w:r>
      <w:r>
        <w:rPr>
          <w:spacing w:val="-2"/>
          <w:sz w:val="24"/>
        </w:rPr>
        <w:t> </w:t>
      </w:r>
      <w:r>
        <w:rPr>
          <w:sz w:val="24"/>
        </w:rPr>
        <w:t>types of election, the registration shall have effect only in relation to elections of the type or types concerned.</w:t>
      </w:r>
    </w:p>
    <w:p>
      <w:pPr>
        <w:pStyle w:val="BodyText"/>
        <w:spacing w:before="6"/>
      </w:pPr>
    </w:p>
    <w:p>
      <w:pPr>
        <w:pStyle w:val="BodyText"/>
        <w:ind w:left="292" w:right="149"/>
      </w:pPr>
      <w:r>
        <w:rPr/>
        <w:t>(2)</w:t>
      </w:r>
      <w:r>
        <w:rPr>
          <w:spacing w:val="-7"/>
        </w:rPr>
        <w:t> </w:t>
      </w:r>
      <w:r>
        <w:rPr/>
        <w:t>Where</w:t>
      </w:r>
      <w:r>
        <w:rPr>
          <w:spacing w:val="-5"/>
        </w:rPr>
        <w:t> </w:t>
      </w:r>
      <w:r>
        <w:rPr/>
        <w:t>a</w:t>
      </w:r>
      <w:r>
        <w:rPr>
          <w:spacing w:val="-3"/>
        </w:rPr>
        <w:t> </w:t>
      </w:r>
      <w:r>
        <w:rPr/>
        <w:t>party</w:t>
      </w:r>
      <w:r>
        <w:rPr>
          <w:spacing w:val="-5"/>
        </w:rPr>
        <w:t> </w:t>
      </w:r>
      <w:r>
        <w:rPr/>
        <w:t>is</w:t>
      </w:r>
      <w:r>
        <w:rPr>
          <w:spacing w:val="-2"/>
        </w:rPr>
        <w:t> </w:t>
      </w:r>
      <w:r>
        <w:rPr/>
        <w:t>registered</w:t>
      </w:r>
      <w:r>
        <w:rPr>
          <w:spacing w:val="-2"/>
        </w:rPr>
        <w:t> </w:t>
      </w:r>
      <w:r>
        <w:rPr/>
        <w:t>in</w:t>
      </w:r>
      <w:r>
        <w:rPr>
          <w:spacing w:val="-2"/>
        </w:rPr>
        <w:t> </w:t>
      </w:r>
      <w:r>
        <w:rPr/>
        <w:t>the</w:t>
      </w:r>
      <w:r>
        <w:rPr>
          <w:spacing w:val="-2"/>
        </w:rPr>
        <w:t> </w:t>
      </w:r>
      <w:r>
        <w:rPr/>
        <w:t>register</w:t>
      </w:r>
      <w:r>
        <w:rPr>
          <w:spacing w:val="-5"/>
        </w:rPr>
        <w:t> </w:t>
      </w:r>
      <w:r>
        <w:rPr/>
        <w:t>as</w:t>
      </w:r>
      <w:r>
        <w:rPr>
          <w:spacing w:val="-2"/>
        </w:rPr>
        <w:t> </w:t>
      </w:r>
      <w:r>
        <w:rPr/>
        <w:t>a</w:t>
      </w:r>
      <w:r>
        <w:rPr>
          <w:spacing w:val="-3"/>
        </w:rPr>
        <w:t> </w:t>
      </w:r>
      <w:r>
        <w:rPr/>
        <w:t>party</w:t>
      </w:r>
      <w:r>
        <w:rPr>
          <w:spacing w:val="-5"/>
        </w:rPr>
        <w:t> </w:t>
      </w:r>
      <w:r>
        <w:rPr/>
        <w:t>organised</w:t>
      </w:r>
      <w:r>
        <w:rPr>
          <w:spacing w:val="-1"/>
        </w:rPr>
        <w:t> </w:t>
      </w:r>
      <w:r>
        <w:rPr/>
        <w:t>to</w:t>
      </w:r>
      <w:r>
        <w:rPr>
          <w:spacing w:val="-4"/>
        </w:rPr>
        <w:t> </w:t>
      </w:r>
      <w:r>
        <w:rPr/>
        <w:t>contest</w:t>
      </w:r>
      <w:r>
        <w:rPr>
          <w:spacing w:val="-2"/>
        </w:rPr>
        <w:t> </w:t>
      </w:r>
      <w:r>
        <w:rPr/>
        <w:t>an election or elections in a specified part of the State, the registration shall have effect only in relation to that part of the State.</w:t>
      </w:r>
    </w:p>
    <w:p>
      <w:pPr>
        <w:pStyle w:val="BodyText"/>
        <w:spacing w:before="4"/>
      </w:pPr>
    </w:p>
    <w:p>
      <w:pPr>
        <w:pStyle w:val="Heading1"/>
        <w:spacing w:before="1"/>
      </w:pPr>
      <w:r>
        <w:rPr/>
        <w:t>Provision</w:t>
      </w:r>
      <w:r>
        <w:rPr>
          <w:spacing w:val="-3"/>
        </w:rPr>
        <w:t> </w:t>
      </w:r>
      <w:r>
        <w:rPr/>
        <w:t>of</w:t>
      </w:r>
      <w:r>
        <w:rPr>
          <w:spacing w:val="-3"/>
        </w:rPr>
        <w:t> </w:t>
      </w:r>
      <w:r>
        <w:rPr/>
        <w:t>copies</w:t>
      </w:r>
      <w:r>
        <w:rPr>
          <w:spacing w:val="-3"/>
        </w:rPr>
        <w:t> </w:t>
      </w:r>
      <w:r>
        <w:rPr/>
        <w:t>of</w:t>
      </w:r>
      <w:r>
        <w:rPr>
          <w:spacing w:val="-3"/>
        </w:rPr>
        <w:t> </w:t>
      </w:r>
      <w:r>
        <w:rPr/>
        <w:t>register</w:t>
      </w:r>
      <w:r>
        <w:rPr>
          <w:spacing w:val="-3"/>
        </w:rPr>
        <w:t> </w:t>
      </w:r>
      <w:r>
        <w:rPr/>
        <w:t>to</w:t>
      </w:r>
      <w:r>
        <w:rPr>
          <w:spacing w:val="-4"/>
        </w:rPr>
        <w:t> </w:t>
      </w:r>
      <w:r>
        <w:rPr/>
        <w:t>returning</w:t>
      </w:r>
      <w:r>
        <w:rPr>
          <w:spacing w:val="-2"/>
        </w:rPr>
        <w:t> officers</w:t>
      </w:r>
    </w:p>
    <w:p>
      <w:pPr>
        <w:pStyle w:val="BodyText"/>
        <w:spacing w:before="2"/>
        <w:rPr>
          <w:b/>
        </w:rPr>
      </w:pPr>
    </w:p>
    <w:p>
      <w:pPr>
        <w:pStyle w:val="ListParagraph"/>
        <w:numPr>
          <w:ilvl w:val="0"/>
          <w:numId w:val="13"/>
        </w:numPr>
        <w:tabs>
          <w:tab w:pos="693" w:val="left" w:leader="none"/>
        </w:tabs>
        <w:spacing w:line="240" w:lineRule="auto" w:before="0" w:after="0"/>
        <w:ind w:left="292" w:right="170" w:firstLine="0"/>
        <w:jc w:val="left"/>
        <w:rPr>
          <w:sz w:val="24"/>
        </w:rPr>
      </w:pPr>
      <w:r>
        <w:rPr>
          <w:sz w:val="24"/>
        </w:rPr>
        <w:t>Not</w:t>
      </w:r>
      <w:r>
        <w:rPr>
          <w:spacing w:val="-3"/>
          <w:sz w:val="24"/>
        </w:rPr>
        <w:t> </w:t>
      </w:r>
      <w:r>
        <w:rPr>
          <w:sz w:val="24"/>
        </w:rPr>
        <w:t>later</w:t>
      </w:r>
      <w:r>
        <w:rPr>
          <w:spacing w:val="-3"/>
          <w:sz w:val="24"/>
        </w:rPr>
        <w:t> </w:t>
      </w:r>
      <w:r>
        <w:rPr>
          <w:sz w:val="24"/>
        </w:rPr>
        <w:t>than</w:t>
      </w:r>
      <w:r>
        <w:rPr>
          <w:spacing w:val="-3"/>
          <w:sz w:val="24"/>
        </w:rPr>
        <w:t> </w:t>
      </w:r>
      <w:r>
        <w:rPr>
          <w:sz w:val="24"/>
        </w:rPr>
        <w:t>the</w:t>
      </w:r>
      <w:r>
        <w:rPr>
          <w:spacing w:val="-3"/>
          <w:sz w:val="24"/>
        </w:rPr>
        <w:t> </w:t>
      </w:r>
      <w:r>
        <w:rPr>
          <w:sz w:val="24"/>
        </w:rPr>
        <w:t>third</w:t>
      </w:r>
      <w:r>
        <w:rPr>
          <w:spacing w:val="-3"/>
          <w:sz w:val="24"/>
        </w:rPr>
        <w:t> </w:t>
      </w:r>
      <w:r>
        <w:rPr>
          <w:sz w:val="24"/>
        </w:rPr>
        <w:t>day</w:t>
      </w:r>
      <w:r>
        <w:rPr>
          <w:spacing w:val="-6"/>
          <w:sz w:val="24"/>
        </w:rPr>
        <w:t> </w:t>
      </w:r>
      <w:r>
        <w:rPr>
          <w:sz w:val="24"/>
        </w:rPr>
        <w:t>(disregarding</w:t>
      </w:r>
      <w:r>
        <w:rPr>
          <w:spacing w:val="-5"/>
          <w:sz w:val="24"/>
        </w:rPr>
        <w:t> </w:t>
      </w:r>
      <w:r>
        <w:rPr>
          <w:sz w:val="24"/>
        </w:rPr>
        <w:t>any</w:t>
      </w:r>
      <w:r>
        <w:rPr>
          <w:spacing w:val="-6"/>
          <w:sz w:val="24"/>
        </w:rPr>
        <w:t> </w:t>
      </w:r>
      <w:r>
        <w:rPr>
          <w:sz w:val="24"/>
        </w:rPr>
        <w:t>excluded</w:t>
      </w:r>
      <w:r>
        <w:rPr>
          <w:spacing w:val="-3"/>
          <w:sz w:val="24"/>
        </w:rPr>
        <w:t> </w:t>
      </w:r>
      <w:r>
        <w:rPr>
          <w:sz w:val="24"/>
        </w:rPr>
        <w:t>day)</w:t>
      </w:r>
      <w:r>
        <w:rPr>
          <w:spacing w:val="-3"/>
          <w:sz w:val="24"/>
        </w:rPr>
        <w:t> </w:t>
      </w:r>
      <w:r>
        <w:rPr>
          <w:sz w:val="24"/>
        </w:rPr>
        <w:t>after</w:t>
      </w:r>
      <w:r>
        <w:rPr>
          <w:spacing w:val="-3"/>
          <w:sz w:val="24"/>
        </w:rPr>
        <w:t> </w:t>
      </w:r>
      <w:r>
        <w:rPr>
          <w:sz w:val="24"/>
        </w:rPr>
        <w:t>the</w:t>
      </w:r>
      <w:r>
        <w:rPr>
          <w:spacing w:val="-3"/>
          <w:sz w:val="24"/>
        </w:rPr>
        <w:t> </w:t>
      </w:r>
      <w:r>
        <w:rPr>
          <w:sz w:val="24"/>
        </w:rPr>
        <w:t>day</w:t>
      </w:r>
      <w:r>
        <w:rPr>
          <w:spacing w:val="-6"/>
          <w:sz w:val="24"/>
        </w:rPr>
        <w:t> </w:t>
      </w:r>
      <w:r>
        <w:rPr>
          <w:sz w:val="24"/>
        </w:rPr>
        <w:t>of</w:t>
      </w:r>
      <w:r>
        <w:rPr>
          <w:spacing w:val="-1"/>
          <w:sz w:val="24"/>
        </w:rPr>
        <w:t> </w:t>
      </w:r>
      <w:r>
        <w:rPr>
          <w:sz w:val="24"/>
        </w:rPr>
        <w:t>the issuing under section 39 of the Act of 1992 of the writ or writs at a Dáil election,</w:t>
      </w:r>
      <w:r>
        <w:rPr>
          <w:spacing w:val="40"/>
          <w:sz w:val="24"/>
        </w:rPr>
        <w:t> </w:t>
      </w:r>
      <w:r>
        <w:rPr>
          <w:sz w:val="24"/>
        </w:rPr>
        <w:t>the Registrar shall send to the returning officer or each returning officer, as the case may be, a copy of the Register of Political Parties then in force, including a copy of any emblems of political parties registered in it.</w:t>
      </w:r>
    </w:p>
    <w:sectPr>
      <w:pgSz w:w="11900" w:h="16850"/>
      <w:pgMar w:header="0" w:footer="1292" w:top="1400" w:bottom="14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0176">
              <wp:simplePos x="0" y="0"/>
              <wp:positionH relativeFrom="page">
                <wp:posOffset>6435597</wp:posOffset>
              </wp:positionH>
              <wp:positionV relativeFrom="page">
                <wp:posOffset>9734000</wp:posOffset>
              </wp:positionV>
              <wp:extent cx="25971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9715"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6.73999pt;margin-top:766.456726pt;width:20.45pt;height:15.45pt;mso-position-horizontal-relative:page;mso-position-vertical-relative:page;z-index:-15906304" type="#_x0000_t202" id="docshape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2"/>
      <w:numFmt w:val="decimal"/>
      <w:lvlText w:val="(%1)"/>
      <w:lvlJc w:val="left"/>
      <w:pPr>
        <w:ind w:left="292" w:hanging="356"/>
        <w:jc w:val="left"/>
      </w:pPr>
      <w:rPr>
        <w:rFonts w:hint="default" w:ascii="Arial" w:hAnsi="Arial" w:eastAsia="Arial" w:cs="Arial"/>
        <w:b w:val="0"/>
        <w:bCs w:val="0"/>
        <w:i w:val="0"/>
        <w:iCs w:val="0"/>
        <w:spacing w:val="0"/>
        <w:w w:val="99"/>
        <w:sz w:val="24"/>
        <w:szCs w:val="24"/>
        <w:lang w:val="en-US" w:eastAsia="en-US" w:bidi="ar-SA"/>
      </w:rPr>
    </w:lvl>
    <w:lvl w:ilvl="1">
      <w:start w:val="1"/>
      <w:numFmt w:val="lowerLetter"/>
      <w:lvlText w:val="(%2)"/>
      <w:lvlJc w:val="left"/>
      <w:pPr>
        <w:ind w:left="292"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087" w:hanging="361"/>
      </w:pPr>
      <w:rPr>
        <w:rFonts w:hint="default"/>
        <w:lang w:val="en-US" w:eastAsia="en-US" w:bidi="ar-SA"/>
      </w:rPr>
    </w:lvl>
    <w:lvl w:ilvl="3">
      <w:start w:val="0"/>
      <w:numFmt w:val="bullet"/>
      <w:lvlText w:val="•"/>
      <w:lvlJc w:val="left"/>
      <w:pPr>
        <w:ind w:left="2981" w:hanging="361"/>
      </w:pPr>
      <w:rPr>
        <w:rFonts w:hint="default"/>
        <w:lang w:val="en-US" w:eastAsia="en-US" w:bidi="ar-SA"/>
      </w:rPr>
    </w:lvl>
    <w:lvl w:ilvl="4">
      <w:start w:val="0"/>
      <w:numFmt w:val="bullet"/>
      <w:lvlText w:val="•"/>
      <w:lvlJc w:val="left"/>
      <w:pPr>
        <w:ind w:left="3875" w:hanging="361"/>
      </w:pPr>
      <w:rPr>
        <w:rFonts w:hint="default"/>
        <w:lang w:val="en-US" w:eastAsia="en-US" w:bidi="ar-SA"/>
      </w:rPr>
    </w:lvl>
    <w:lvl w:ilvl="5">
      <w:start w:val="0"/>
      <w:numFmt w:val="bullet"/>
      <w:lvlText w:val="•"/>
      <w:lvlJc w:val="left"/>
      <w:pPr>
        <w:ind w:left="4769" w:hanging="361"/>
      </w:pPr>
      <w:rPr>
        <w:rFonts w:hint="default"/>
        <w:lang w:val="en-US" w:eastAsia="en-US" w:bidi="ar-SA"/>
      </w:rPr>
    </w:lvl>
    <w:lvl w:ilvl="6">
      <w:start w:val="0"/>
      <w:numFmt w:val="bullet"/>
      <w:lvlText w:val="•"/>
      <w:lvlJc w:val="left"/>
      <w:pPr>
        <w:ind w:left="5663" w:hanging="361"/>
      </w:pPr>
      <w:rPr>
        <w:rFonts w:hint="default"/>
        <w:lang w:val="en-US" w:eastAsia="en-US" w:bidi="ar-SA"/>
      </w:rPr>
    </w:lvl>
    <w:lvl w:ilvl="7">
      <w:start w:val="0"/>
      <w:numFmt w:val="bullet"/>
      <w:lvlText w:val="•"/>
      <w:lvlJc w:val="left"/>
      <w:pPr>
        <w:ind w:left="6557"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16">
    <w:multiLevelType w:val="hybridMultilevel"/>
    <w:lvl w:ilvl="0">
      <w:start w:val="1"/>
      <w:numFmt w:val="lowerLetter"/>
      <w:lvlText w:val="(%1)"/>
      <w:lvlJc w:val="left"/>
      <w:pPr>
        <w:ind w:left="292" w:hanging="361"/>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1"/>
      </w:pPr>
      <w:rPr>
        <w:rFonts w:hint="default"/>
        <w:lang w:val="en-US" w:eastAsia="en-US" w:bidi="ar-SA"/>
      </w:rPr>
    </w:lvl>
    <w:lvl w:ilvl="2">
      <w:start w:val="0"/>
      <w:numFmt w:val="bullet"/>
      <w:lvlText w:val="•"/>
      <w:lvlJc w:val="left"/>
      <w:pPr>
        <w:ind w:left="2087" w:hanging="361"/>
      </w:pPr>
      <w:rPr>
        <w:rFonts w:hint="default"/>
        <w:lang w:val="en-US" w:eastAsia="en-US" w:bidi="ar-SA"/>
      </w:rPr>
    </w:lvl>
    <w:lvl w:ilvl="3">
      <w:start w:val="0"/>
      <w:numFmt w:val="bullet"/>
      <w:lvlText w:val="•"/>
      <w:lvlJc w:val="left"/>
      <w:pPr>
        <w:ind w:left="2981" w:hanging="361"/>
      </w:pPr>
      <w:rPr>
        <w:rFonts w:hint="default"/>
        <w:lang w:val="en-US" w:eastAsia="en-US" w:bidi="ar-SA"/>
      </w:rPr>
    </w:lvl>
    <w:lvl w:ilvl="4">
      <w:start w:val="0"/>
      <w:numFmt w:val="bullet"/>
      <w:lvlText w:val="•"/>
      <w:lvlJc w:val="left"/>
      <w:pPr>
        <w:ind w:left="3875" w:hanging="361"/>
      </w:pPr>
      <w:rPr>
        <w:rFonts w:hint="default"/>
        <w:lang w:val="en-US" w:eastAsia="en-US" w:bidi="ar-SA"/>
      </w:rPr>
    </w:lvl>
    <w:lvl w:ilvl="5">
      <w:start w:val="0"/>
      <w:numFmt w:val="bullet"/>
      <w:lvlText w:val="•"/>
      <w:lvlJc w:val="left"/>
      <w:pPr>
        <w:ind w:left="4769" w:hanging="361"/>
      </w:pPr>
      <w:rPr>
        <w:rFonts w:hint="default"/>
        <w:lang w:val="en-US" w:eastAsia="en-US" w:bidi="ar-SA"/>
      </w:rPr>
    </w:lvl>
    <w:lvl w:ilvl="6">
      <w:start w:val="0"/>
      <w:numFmt w:val="bullet"/>
      <w:lvlText w:val="•"/>
      <w:lvlJc w:val="left"/>
      <w:pPr>
        <w:ind w:left="5663" w:hanging="361"/>
      </w:pPr>
      <w:rPr>
        <w:rFonts w:hint="default"/>
        <w:lang w:val="en-US" w:eastAsia="en-US" w:bidi="ar-SA"/>
      </w:rPr>
    </w:lvl>
    <w:lvl w:ilvl="7">
      <w:start w:val="0"/>
      <w:numFmt w:val="bullet"/>
      <w:lvlText w:val="•"/>
      <w:lvlJc w:val="left"/>
      <w:pPr>
        <w:ind w:left="6557"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15">
    <w:multiLevelType w:val="hybridMultilevel"/>
    <w:lvl w:ilvl="0">
      <w:start w:val="2"/>
      <w:numFmt w:val="lowerLetter"/>
      <w:lvlText w:val="(%1)"/>
      <w:lvlJc w:val="left"/>
      <w:pPr>
        <w:ind w:left="292" w:hanging="361"/>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1"/>
      </w:pPr>
      <w:rPr>
        <w:rFonts w:hint="default"/>
        <w:lang w:val="en-US" w:eastAsia="en-US" w:bidi="ar-SA"/>
      </w:rPr>
    </w:lvl>
    <w:lvl w:ilvl="2">
      <w:start w:val="0"/>
      <w:numFmt w:val="bullet"/>
      <w:lvlText w:val="•"/>
      <w:lvlJc w:val="left"/>
      <w:pPr>
        <w:ind w:left="2087" w:hanging="361"/>
      </w:pPr>
      <w:rPr>
        <w:rFonts w:hint="default"/>
        <w:lang w:val="en-US" w:eastAsia="en-US" w:bidi="ar-SA"/>
      </w:rPr>
    </w:lvl>
    <w:lvl w:ilvl="3">
      <w:start w:val="0"/>
      <w:numFmt w:val="bullet"/>
      <w:lvlText w:val="•"/>
      <w:lvlJc w:val="left"/>
      <w:pPr>
        <w:ind w:left="2981" w:hanging="361"/>
      </w:pPr>
      <w:rPr>
        <w:rFonts w:hint="default"/>
        <w:lang w:val="en-US" w:eastAsia="en-US" w:bidi="ar-SA"/>
      </w:rPr>
    </w:lvl>
    <w:lvl w:ilvl="4">
      <w:start w:val="0"/>
      <w:numFmt w:val="bullet"/>
      <w:lvlText w:val="•"/>
      <w:lvlJc w:val="left"/>
      <w:pPr>
        <w:ind w:left="3875" w:hanging="361"/>
      </w:pPr>
      <w:rPr>
        <w:rFonts w:hint="default"/>
        <w:lang w:val="en-US" w:eastAsia="en-US" w:bidi="ar-SA"/>
      </w:rPr>
    </w:lvl>
    <w:lvl w:ilvl="5">
      <w:start w:val="0"/>
      <w:numFmt w:val="bullet"/>
      <w:lvlText w:val="•"/>
      <w:lvlJc w:val="left"/>
      <w:pPr>
        <w:ind w:left="4769" w:hanging="361"/>
      </w:pPr>
      <w:rPr>
        <w:rFonts w:hint="default"/>
        <w:lang w:val="en-US" w:eastAsia="en-US" w:bidi="ar-SA"/>
      </w:rPr>
    </w:lvl>
    <w:lvl w:ilvl="6">
      <w:start w:val="0"/>
      <w:numFmt w:val="bullet"/>
      <w:lvlText w:val="•"/>
      <w:lvlJc w:val="left"/>
      <w:pPr>
        <w:ind w:left="5663" w:hanging="361"/>
      </w:pPr>
      <w:rPr>
        <w:rFonts w:hint="default"/>
        <w:lang w:val="en-US" w:eastAsia="en-US" w:bidi="ar-SA"/>
      </w:rPr>
    </w:lvl>
    <w:lvl w:ilvl="7">
      <w:start w:val="0"/>
      <w:numFmt w:val="bullet"/>
      <w:lvlText w:val="•"/>
      <w:lvlJc w:val="left"/>
      <w:pPr>
        <w:ind w:left="6557"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14">
    <w:multiLevelType w:val="hybridMultilevel"/>
    <w:lvl w:ilvl="0">
      <w:start w:val="2"/>
      <w:numFmt w:val="lowerLetter"/>
      <w:lvlText w:val="(%1)"/>
      <w:lvlJc w:val="left"/>
      <w:pPr>
        <w:ind w:left="292" w:hanging="356"/>
        <w:jc w:val="left"/>
      </w:pPr>
      <w:rPr>
        <w:rFonts w:hint="default" w:ascii="Arial" w:hAnsi="Arial" w:eastAsia="Arial" w:cs="Arial"/>
        <w:b w:val="0"/>
        <w:bCs w:val="0"/>
        <w:i w:val="0"/>
        <w:iCs w:val="0"/>
        <w:spacing w:val="0"/>
        <w:w w:val="99"/>
        <w:sz w:val="24"/>
        <w:szCs w:val="24"/>
        <w:lang w:val="en-US" w:eastAsia="en-US" w:bidi="ar-SA"/>
      </w:rPr>
    </w:lvl>
    <w:lvl w:ilvl="1">
      <w:start w:val="1"/>
      <w:numFmt w:val="lowerRoman"/>
      <w:lvlText w:val="(%2)"/>
      <w:lvlJc w:val="left"/>
      <w:pPr>
        <w:ind w:left="571" w:hanging="279"/>
        <w:jc w:val="left"/>
      </w:pPr>
      <w:rPr>
        <w:rFonts w:hint="default" w:ascii="Arial" w:hAnsi="Arial" w:eastAsia="Arial" w:cs="Arial"/>
        <w:b w:val="0"/>
        <w:bCs w:val="0"/>
        <w:i w:val="0"/>
        <w:iCs w:val="0"/>
        <w:spacing w:val="-2"/>
        <w:w w:val="99"/>
        <w:sz w:val="24"/>
        <w:szCs w:val="24"/>
        <w:lang w:val="en-US" w:eastAsia="en-US" w:bidi="ar-SA"/>
      </w:rPr>
    </w:lvl>
    <w:lvl w:ilvl="2">
      <w:start w:val="0"/>
      <w:numFmt w:val="bullet"/>
      <w:lvlText w:val="•"/>
      <w:lvlJc w:val="left"/>
      <w:pPr>
        <w:ind w:left="1542" w:hanging="279"/>
      </w:pPr>
      <w:rPr>
        <w:rFonts w:hint="default"/>
        <w:lang w:val="en-US" w:eastAsia="en-US" w:bidi="ar-SA"/>
      </w:rPr>
    </w:lvl>
    <w:lvl w:ilvl="3">
      <w:start w:val="0"/>
      <w:numFmt w:val="bullet"/>
      <w:lvlText w:val="•"/>
      <w:lvlJc w:val="left"/>
      <w:pPr>
        <w:ind w:left="2504" w:hanging="279"/>
      </w:pPr>
      <w:rPr>
        <w:rFonts w:hint="default"/>
        <w:lang w:val="en-US" w:eastAsia="en-US" w:bidi="ar-SA"/>
      </w:rPr>
    </w:lvl>
    <w:lvl w:ilvl="4">
      <w:start w:val="0"/>
      <w:numFmt w:val="bullet"/>
      <w:lvlText w:val="•"/>
      <w:lvlJc w:val="left"/>
      <w:pPr>
        <w:ind w:left="3466" w:hanging="279"/>
      </w:pPr>
      <w:rPr>
        <w:rFonts w:hint="default"/>
        <w:lang w:val="en-US" w:eastAsia="en-US" w:bidi="ar-SA"/>
      </w:rPr>
    </w:lvl>
    <w:lvl w:ilvl="5">
      <w:start w:val="0"/>
      <w:numFmt w:val="bullet"/>
      <w:lvlText w:val="•"/>
      <w:lvlJc w:val="left"/>
      <w:pPr>
        <w:ind w:left="4428" w:hanging="279"/>
      </w:pPr>
      <w:rPr>
        <w:rFonts w:hint="default"/>
        <w:lang w:val="en-US" w:eastAsia="en-US" w:bidi="ar-SA"/>
      </w:rPr>
    </w:lvl>
    <w:lvl w:ilvl="6">
      <w:start w:val="0"/>
      <w:numFmt w:val="bullet"/>
      <w:lvlText w:val="•"/>
      <w:lvlJc w:val="left"/>
      <w:pPr>
        <w:ind w:left="5390" w:hanging="279"/>
      </w:pPr>
      <w:rPr>
        <w:rFonts w:hint="default"/>
        <w:lang w:val="en-US" w:eastAsia="en-US" w:bidi="ar-SA"/>
      </w:rPr>
    </w:lvl>
    <w:lvl w:ilvl="7">
      <w:start w:val="0"/>
      <w:numFmt w:val="bullet"/>
      <w:lvlText w:val="•"/>
      <w:lvlJc w:val="left"/>
      <w:pPr>
        <w:ind w:left="6352" w:hanging="279"/>
      </w:pPr>
      <w:rPr>
        <w:rFonts w:hint="default"/>
        <w:lang w:val="en-US" w:eastAsia="en-US" w:bidi="ar-SA"/>
      </w:rPr>
    </w:lvl>
    <w:lvl w:ilvl="8">
      <w:start w:val="0"/>
      <w:numFmt w:val="bullet"/>
      <w:lvlText w:val="•"/>
      <w:lvlJc w:val="left"/>
      <w:pPr>
        <w:ind w:left="7314" w:hanging="279"/>
      </w:pPr>
      <w:rPr>
        <w:rFonts w:hint="default"/>
        <w:lang w:val="en-US" w:eastAsia="en-US" w:bidi="ar-SA"/>
      </w:rPr>
    </w:lvl>
  </w:abstractNum>
  <w:abstractNum w:abstractNumId="13">
    <w:multiLevelType w:val="hybridMultilevel"/>
    <w:lvl w:ilvl="0">
      <w:start w:val="2"/>
      <w:numFmt w:val="decimal"/>
      <w:lvlText w:val="(%1)"/>
      <w:lvlJc w:val="left"/>
      <w:pPr>
        <w:ind w:left="292" w:hanging="356"/>
        <w:jc w:val="left"/>
      </w:pPr>
      <w:rPr>
        <w:rFonts w:hint="default" w:ascii="Arial" w:hAnsi="Arial" w:eastAsia="Arial" w:cs="Arial"/>
        <w:b w:val="0"/>
        <w:bCs w:val="0"/>
        <w:i w:val="0"/>
        <w:iCs w:val="0"/>
        <w:spacing w:val="0"/>
        <w:w w:val="99"/>
        <w:sz w:val="24"/>
        <w:szCs w:val="24"/>
        <w:lang w:val="en-US" w:eastAsia="en-US" w:bidi="ar-SA"/>
      </w:rPr>
    </w:lvl>
    <w:lvl w:ilvl="1">
      <w:start w:val="1"/>
      <w:numFmt w:val="lowerRoman"/>
      <w:lvlText w:val="(%2)"/>
      <w:lvlJc w:val="left"/>
      <w:pPr>
        <w:ind w:left="292" w:hanging="279"/>
        <w:jc w:val="left"/>
      </w:pPr>
      <w:rPr>
        <w:rFonts w:hint="default" w:ascii="Arial" w:hAnsi="Arial" w:eastAsia="Arial" w:cs="Arial"/>
        <w:b w:val="0"/>
        <w:bCs w:val="0"/>
        <w:i w:val="0"/>
        <w:iCs w:val="0"/>
        <w:spacing w:val="-2"/>
        <w:w w:val="99"/>
        <w:sz w:val="24"/>
        <w:szCs w:val="24"/>
        <w:lang w:val="en-US" w:eastAsia="en-US" w:bidi="ar-SA"/>
      </w:rPr>
    </w:lvl>
    <w:lvl w:ilvl="2">
      <w:start w:val="0"/>
      <w:numFmt w:val="bullet"/>
      <w:lvlText w:val="•"/>
      <w:lvlJc w:val="left"/>
      <w:pPr>
        <w:ind w:left="1542" w:hanging="279"/>
      </w:pPr>
      <w:rPr>
        <w:rFonts w:hint="default"/>
        <w:lang w:val="en-US" w:eastAsia="en-US" w:bidi="ar-SA"/>
      </w:rPr>
    </w:lvl>
    <w:lvl w:ilvl="3">
      <w:start w:val="0"/>
      <w:numFmt w:val="bullet"/>
      <w:lvlText w:val="•"/>
      <w:lvlJc w:val="left"/>
      <w:pPr>
        <w:ind w:left="2504" w:hanging="279"/>
      </w:pPr>
      <w:rPr>
        <w:rFonts w:hint="default"/>
        <w:lang w:val="en-US" w:eastAsia="en-US" w:bidi="ar-SA"/>
      </w:rPr>
    </w:lvl>
    <w:lvl w:ilvl="4">
      <w:start w:val="0"/>
      <w:numFmt w:val="bullet"/>
      <w:lvlText w:val="•"/>
      <w:lvlJc w:val="left"/>
      <w:pPr>
        <w:ind w:left="3466" w:hanging="279"/>
      </w:pPr>
      <w:rPr>
        <w:rFonts w:hint="default"/>
        <w:lang w:val="en-US" w:eastAsia="en-US" w:bidi="ar-SA"/>
      </w:rPr>
    </w:lvl>
    <w:lvl w:ilvl="5">
      <w:start w:val="0"/>
      <w:numFmt w:val="bullet"/>
      <w:lvlText w:val="•"/>
      <w:lvlJc w:val="left"/>
      <w:pPr>
        <w:ind w:left="4428" w:hanging="279"/>
      </w:pPr>
      <w:rPr>
        <w:rFonts w:hint="default"/>
        <w:lang w:val="en-US" w:eastAsia="en-US" w:bidi="ar-SA"/>
      </w:rPr>
    </w:lvl>
    <w:lvl w:ilvl="6">
      <w:start w:val="0"/>
      <w:numFmt w:val="bullet"/>
      <w:lvlText w:val="•"/>
      <w:lvlJc w:val="left"/>
      <w:pPr>
        <w:ind w:left="5390" w:hanging="279"/>
      </w:pPr>
      <w:rPr>
        <w:rFonts w:hint="default"/>
        <w:lang w:val="en-US" w:eastAsia="en-US" w:bidi="ar-SA"/>
      </w:rPr>
    </w:lvl>
    <w:lvl w:ilvl="7">
      <w:start w:val="0"/>
      <w:numFmt w:val="bullet"/>
      <w:lvlText w:val="•"/>
      <w:lvlJc w:val="left"/>
      <w:pPr>
        <w:ind w:left="6352" w:hanging="279"/>
      </w:pPr>
      <w:rPr>
        <w:rFonts w:hint="default"/>
        <w:lang w:val="en-US" w:eastAsia="en-US" w:bidi="ar-SA"/>
      </w:rPr>
    </w:lvl>
    <w:lvl w:ilvl="8">
      <w:start w:val="0"/>
      <w:numFmt w:val="bullet"/>
      <w:lvlText w:val="•"/>
      <w:lvlJc w:val="left"/>
      <w:pPr>
        <w:ind w:left="7314" w:hanging="279"/>
      </w:pPr>
      <w:rPr>
        <w:rFonts w:hint="default"/>
        <w:lang w:val="en-US" w:eastAsia="en-US" w:bidi="ar-SA"/>
      </w:rPr>
    </w:lvl>
  </w:abstractNum>
  <w:abstractNum w:abstractNumId="12">
    <w:multiLevelType w:val="hybridMultilevel"/>
    <w:lvl w:ilvl="0">
      <w:start w:val="51"/>
      <w:numFmt w:val="decimal"/>
      <w:lvlText w:val="%1."/>
      <w:lvlJc w:val="left"/>
      <w:pPr>
        <w:ind w:left="695" w:hanging="404"/>
        <w:jc w:val="left"/>
      </w:pPr>
      <w:rPr>
        <w:rFonts w:hint="default" w:ascii="Arial" w:hAnsi="Arial" w:eastAsia="Arial" w:cs="Arial"/>
        <w:b/>
        <w:bCs/>
        <w:i w:val="0"/>
        <w:iCs w:val="0"/>
        <w:spacing w:val="0"/>
        <w:w w:val="99"/>
        <w:sz w:val="24"/>
        <w:szCs w:val="24"/>
        <w:lang w:val="en-US" w:eastAsia="en-US" w:bidi="ar-SA"/>
      </w:rPr>
    </w:lvl>
    <w:lvl w:ilvl="1">
      <w:start w:val="1"/>
      <w:numFmt w:val="lowerLetter"/>
      <w:lvlText w:val="(%2)"/>
      <w:lvlJc w:val="left"/>
      <w:pPr>
        <w:ind w:left="652"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648" w:hanging="361"/>
      </w:pPr>
      <w:rPr>
        <w:rFonts w:hint="default"/>
        <w:lang w:val="en-US" w:eastAsia="en-US" w:bidi="ar-SA"/>
      </w:rPr>
    </w:lvl>
    <w:lvl w:ilvl="3">
      <w:start w:val="0"/>
      <w:numFmt w:val="bullet"/>
      <w:lvlText w:val="•"/>
      <w:lvlJc w:val="left"/>
      <w:pPr>
        <w:ind w:left="2597" w:hanging="361"/>
      </w:pPr>
      <w:rPr>
        <w:rFonts w:hint="default"/>
        <w:lang w:val="en-US" w:eastAsia="en-US" w:bidi="ar-SA"/>
      </w:rPr>
    </w:lvl>
    <w:lvl w:ilvl="4">
      <w:start w:val="0"/>
      <w:numFmt w:val="bullet"/>
      <w:lvlText w:val="•"/>
      <w:lvlJc w:val="left"/>
      <w:pPr>
        <w:ind w:left="3546" w:hanging="361"/>
      </w:pPr>
      <w:rPr>
        <w:rFonts w:hint="default"/>
        <w:lang w:val="en-US" w:eastAsia="en-US" w:bidi="ar-SA"/>
      </w:rPr>
    </w:lvl>
    <w:lvl w:ilvl="5">
      <w:start w:val="0"/>
      <w:numFmt w:val="bullet"/>
      <w:lvlText w:val="•"/>
      <w:lvlJc w:val="left"/>
      <w:pPr>
        <w:ind w:left="4495" w:hanging="361"/>
      </w:pPr>
      <w:rPr>
        <w:rFonts w:hint="default"/>
        <w:lang w:val="en-US" w:eastAsia="en-US" w:bidi="ar-SA"/>
      </w:rPr>
    </w:lvl>
    <w:lvl w:ilvl="6">
      <w:start w:val="0"/>
      <w:numFmt w:val="bullet"/>
      <w:lvlText w:val="•"/>
      <w:lvlJc w:val="left"/>
      <w:pPr>
        <w:ind w:left="5444" w:hanging="361"/>
      </w:pPr>
      <w:rPr>
        <w:rFonts w:hint="default"/>
        <w:lang w:val="en-US" w:eastAsia="en-US" w:bidi="ar-SA"/>
      </w:rPr>
    </w:lvl>
    <w:lvl w:ilvl="7">
      <w:start w:val="0"/>
      <w:numFmt w:val="bullet"/>
      <w:lvlText w:val="•"/>
      <w:lvlJc w:val="left"/>
      <w:pPr>
        <w:ind w:left="6392" w:hanging="361"/>
      </w:pPr>
      <w:rPr>
        <w:rFonts w:hint="default"/>
        <w:lang w:val="en-US" w:eastAsia="en-US" w:bidi="ar-SA"/>
      </w:rPr>
    </w:lvl>
    <w:lvl w:ilvl="8">
      <w:start w:val="0"/>
      <w:numFmt w:val="bullet"/>
      <w:lvlText w:val="•"/>
      <w:lvlJc w:val="left"/>
      <w:pPr>
        <w:ind w:left="7341" w:hanging="361"/>
      </w:pPr>
      <w:rPr>
        <w:rFonts w:hint="default"/>
        <w:lang w:val="en-US" w:eastAsia="en-US" w:bidi="ar-SA"/>
      </w:rPr>
    </w:lvl>
  </w:abstractNum>
  <w:abstractNum w:abstractNumId="11">
    <w:multiLevelType w:val="hybridMultilevel"/>
    <w:lvl w:ilvl="0">
      <w:start w:val="2"/>
      <w:numFmt w:val="decimal"/>
      <w:lvlText w:val="(%1)"/>
      <w:lvlJc w:val="left"/>
      <w:pPr>
        <w:ind w:left="50"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942" w:hanging="360"/>
      </w:pPr>
      <w:rPr>
        <w:rFonts w:hint="default"/>
        <w:lang w:val="en-US" w:eastAsia="en-US" w:bidi="ar-SA"/>
      </w:rPr>
    </w:lvl>
    <w:lvl w:ilvl="2">
      <w:start w:val="0"/>
      <w:numFmt w:val="bullet"/>
      <w:lvlText w:val="•"/>
      <w:lvlJc w:val="left"/>
      <w:pPr>
        <w:ind w:left="1824" w:hanging="360"/>
      </w:pPr>
      <w:rPr>
        <w:rFonts w:hint="default"/>
        <w:lang w:val="en-US" w:eastAsia="en-US" w:bidi="ar-SA"/>
      </w:rPr>
    </w:lvl>
    <w:lvl w:ilvl="3">
      <w:start w:val="0"/>
      <w:numFmt w:val="bullet"/>
      <w:lvlText w:val="•"/>
      <w:lvlJc w:val="left"/>
      <w:pPr>
        <w:ind w:left="2706" w:hanging="360"/>
      </w:pPr>
      <w:rPr>
        <w:rFonts w:hint="default"/>
        <w:lang w:val="en-US" w:eastAsia="en-US" w:bidi="ar-SA"/>
      </w:rPr>
    </w:lvl>
    <w:lvl w:ilvl="4">
      <w:start w:val="0"/>
      <w:numFmt w:val="bullet"/>
      <w:lvlText w:val="•"/>
      <w:lvlJc w:val="left"/>
      <w:pPr>
        <w:ind w:left="3588"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352" w:hanging="360"/>
      </w:pPr>
      <w:rPr>
        <w:rFonts w:hint="default"/>
        <w:lang w:val="en-US" w:eastAsia="en-US" w:bidi="ar-SA"/>
      </w:rPr>
    </w:lvl>
    <w:lvl w:ilvl="7">
      <w:start w:val="0"/>
      <w:numFmt w:val="bullet"/>
      <w:lvlText w:val="•"/>
      <w:lvlJc w:val="left"/>
      <w:pPr>
        <w:ind w:left="6234" w:hanging="360"/>
      </w:pPr>
      <w:rPr>
        <w:rFonts w:hint="default"/>
        <w:lang w:val="en-US" w:eastAsia="en-US" w:bidi="ar-SA"/>
      </w:rPr>
    </w:lvl>
    <w:lvl w:ilvl="8">
      <w:start w:val="0"/>
      <w:numFmt w:val="bullet"/>
      <w:lvlText w:val="•"/>
      <w:lvlJc w:val="left"/>
      <w:pPr>
        <w:ind w:left="7116" w:hanging="360"/>
      </w:pPr>
      <w:rPr>
        <w:rFonts w:hint="default"/>
        <w:lang w:val="en-US" w:eastAsia="en-US" w:bidi="ar-SA"/>
      </w:rPr>
    </w:lvl>
  </w:abstractNum>
  <w:abstractNum w:abstractNumId="10">
    <w:multiLevelType w:val="hybridMultilevel"/>
    <w:lvl w:ilvl="0">
      <w:start w:val="49"/>
      <w:numFmt w:val="decimal"/>
      <w:lvlText w:val="%1."/>
      <w:lvlJc w:val="left"/>
      <w:pPr>
        <w:ind w:left="50" w:hanging="401"/>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942" w:hanging="401"/>
      </w:pPr>
      <w:rPr>
        <w:rFonts w:hint="default"/>
        <w:lang w:val="en-US" w:eastAsia="en-US" w:bidi="ar-SA"/>
      </w:rPr>
    </w:lvl>
    <w:lvl w:ilvl="2">
      <w:start w:val="0"/>
      <w:numFmt w:val="bullet"/>
      <w:lvlText w:val="•"/>
      <w:lvlJc w:val="left"/>
      <w:pPr>
        <w:ind w:left="1824" w:hanging="401"/>
      </w:pPr>
      <w:rPr>
        <w:rFonts w:hint="default"/>
        <w:lang w:val="en-US" w:eastAsia="en-US" w:bidi="ar-SA"/>
      </w:rPr>
    </w:lvl>
    <w:lvl w:ilvl="3">
      <w:start w:val="0"/>
      <w:numFmt w:val="bullet"/>
      <w:lvlText w:val="•"/>
      <w:lvlJc w:val="left"/>
      <w:pPr>
        <w:ind w:left="2706" w:hanging="401"/>
      </w:pPr>
      <w:rPr>
        <w:rFonts w:hint="default"/>
        <w:lang w:val="en-US" w:eastAsia="en-US" w:bidi="ar-SA"/>
      </w:rPr>
    </w:lvl>
    <w:lvl w:ilvl="4">
      <w:start w:val="0"/>
      <w:numFmt w:val="bullet"/>
      <w:lvlText w:val="•"/>
      <w:lvlJc w:val="left"/>
      <w:pPr>
        <w:ind w:left="3588" w:hanging="401"/>
      </w:pPr>
      <w:rPr>
        <w:rFonts w:hint="default"/>
        <w:lang w:val="en-US" w:eastAsia="en-US" w:bidi="ar-SA"/>
      </w:rPr>
    </w:lvl>
    <w:lvl w:ilvl="5">
      <w:start w:val="0"/>
      <w:numFmt w:val="bullet"/>
      <w:lvlText w:val="•"/>
      <w:lvlJc w:val="left"/>
      <w:pPr>
        <w:ind w:left="4470" w:hanging="401"/>
      </w:pPr>
      <w:rPr>
        <w:rFonts w:hint="default"/>
        <w:lang w:val="en-US" w:eastAsia="en-US" w:bidi="ar-SA"/>
      </w:rPr>
    </w:lvl>
    <w:lvl w:ilvl="6">
      <w:start w:val="0"/>
      <w:numFmt w:val="bullet"/>
      <w:lvlText w:val="•"/>
      <w:lvlJc w:val="left"/>
      <w:pPr>
        <w:ind w:left="5352" w:hanging="401"/>
      </w:pPr>
      <w:rPr>
        <w:rFonts w:hint="default"/>
        <w:lang w:val="en-US" w:eastAsia="en-US" w:bidi="ar-SA"/>
      </w:rPr>
    </w:lvl>
    <w:lvl w:ilvl="7">
      <w:start w:val="0"/>
      <w:numFmt w:val="bullet"/>
      <w:lvlText w:val="•"/>
      <w:lvlJc w:val="left"/>
      <w:pPr>
        <w:ind w:left="6234" w:hanging="401"/>
      </w:pPr>
      <w:rPr>
        <w:rFonts w:hint="default"/>
        <w:lang w:val="en-US" w:eastAsia="en-US" w:bidi="ar-SA"/>
      </w:rPr>
    </w:lvl>
    <w:lvl w:ilvl="8">
      <w:start w:val="0"/>
      <w:numFmt w:val="bullet"/>
      <w:lvlText w:val="•"/>
      <w:lvlJc w:val="left"/>
      <w:pPr>
        <w:ind w:left="7116" w:hanging="401"/>
      </w:pPr>
      <w:rPr>
        <w:rFonts w:hint="default"/>
        <w:lang w:val="en-US" w:eastAsia="en-US" w:bidi="ar-SA"/>
      </w:rPr>
    </w:lvl>
  </w:abstractNum>
  <w:abstractNum w:abstractNumId="9">
    <w:multiLevelType w:val="hybridMultilevel"/>
    <w:lvl w:ilvl="0">
      <w:start w:val="48"/>
      <w:numFmt w:val="decimal"/>
      <w:lvlText w:val="%1."/>
      <w:lvlJc w:val="left"/>
      <w:pPr>
        <w:ind w:left="50" w:hanging="396"/>
        <w:jc w:val="left"/>
      </w:pPr>
      <w:rPr>
        <w:rFonts w:hint="default" w:ascii="Arial" w:hAnsi="Arial" w:eastAsia="Arial" w:cs="Arial"/>
        <w:b/>
        <w:bCs/>
        <w:i w:val="0"/>
        <w:iCs w:val="0"/>
        <w:spacing w:val="0"/>
        <w:w w:val="99"/>
        <w:sz w:val="24"/>
        <w:szCs w:val="24"/>
        <w:lang w:val="en-US" w:eastAsia="en-US" w:bidi="ar-SA"/>
      </w:rPr>
    </w:lvl>
    <w:lvl w:ilvl="1">
      <w:start w:val="1"/>
      <w:numFmt w:val="lowerLetter"/>
      <w:lvlText w:val="(%2)"/>
      <w:lvlJc w:val="left"/>
      <w:pPr>
        <w:ind w:left="50"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824" w:hanging="361"/>
      </w:pPr>
      <w:rPr>
        <w:rFonts w:hint="default"/>
        <w:lang w:val="en-US" w:eastAsia="en-US" w:bidi="ar-SA"/>
      </w:rPr>
    </w:lvl>
    <w:lvl w:ilvl="3">
      <w:start w:val="0"/>
      <w:numFmt w:val="bullet"/>
      <w:lvlText w:val="•"/>
      <w:lvlJc w:val="left"/>
      <w:pPr>
        <w:ind w:left="2706" w:hanging="361"/>
      </w:pPr>
      <w:rPr>
        <w:rFonts w:hint="default"/>
        <w:lang w:val="en-US" w:eastAsia="en-US" w:bidi="ar-SA"/>
      </w:rPr>
    </w:lvl>
    <w:lvl w:ilvl="4">
      <w:start w:val="0"/>
      <w:numFmt w:val="bullet"/>
      <w:lvlText w:val="•"/>
      <w:lvlJc w:val="left"/>
      <w:pPr>
        <w:ind w:left="3588" w:hanging="361"/>
      </w:pPr>
      <w:rPr>
        <w:rFonts w:hint="default"/>
        <w:lang w:val="en-US" w:eastAsia="en-US" w:bidi="ar-SA"/>
      </w:rPr>
    </w:lvl>
    <w:lvl w:ilvl="5">
      <w:start w:val="0"/>
      <w:numFmt w:val="bullet"/>
      <w:lvlText w:val="•"/>
      <w:lvlJc w:val="left"/>
      <w:pPr>
        <w:ind w:left="4470" w:hanging="361"/>
      </w:pPr>
      <w:rPr>
        <w:rFonts w:hint="default"/>
        <w:lang w:val="en-US" w:eastAsia="en-US" w:bidi="ar-SA"/>
      </w:rPr>
    </w:lvl>
    <w:lvl w:ilvl="6">
      <w:start w:val="0"/>
      <w:numFmt w:val="bullet"/>
      <w:lvlText w:val="•"/>
      <w:lvlJc w:val="left"/>
      <w:pPr>
        <w:ind w:left="5352" w:hanging="361"/>
      </w:pPr>
      <w:rPr>
        <w:rFonts w:hint="default"/>
        <w:lang w:val="en-US" w:eastAsia="en-US" w:bidi="ar-SA"/>
      </w:rPr>
    </w:lvl>
    <w:lvl w:ilvl="7">
      <w:start w:val="0"/>
      <w:numFmt w:val="bullet"/>
      <w:lvlText w:val="•"/>
      <w:lvlJc w:val="left"/>
      <w:pPr>
        <w:ind w:left="6234" w:hanging="361"/>
      </w:pPr>
      <w:rPr>
        <w:rFonts w:hint="default"/>
        <w:lang w:val="en-US" w:eastAsia="en-US" w:bidi="ar-SA"/>
      </w:rPr>
    </w:lvl>
    <w:lvl w:ilvl="8">
      <w:start w:val="0"/>
      <w:numFmt w:val="bullet"/>
      <w:lvlText w:val="•"/>
      <w:lvlJc w:val="left"/>
      <w:pPr>
        <w:ind w:left="7116" w:hanging="361"/>
      </w:pPr>
      <w:rPr>
        <w:rFonts w:hint="default"/>
        <w:lang w:val="en-US" w:eastAsia="en-US" w:bidi="ar-SA"/>
      </w:rPr>
    </w:lvl>
  </w:abstractNum>
  <w:abstractNum w:abstractNumId="8">
    <w:multiLevelType w:val="hybridMultilevel"/>
    <w:lvl w:ilvl="0">
      <w:start w:val="47"/>
      <w:numFmt w:val="decimal"/>
      <w:lvlText w:val="%1."/>
      <w:lvlJc w:val="left"/>
      <w:pPr>
        <w:ind w:left="292" w:hanging="401"/>
        <w:jc w:val="left"/>
      </w:pPr>
      <w:rPr>
        <w:rFonts w:hint="default" w:ascii="Arial" w:hAnsi="Arial" w:eastAsia="Arial" w:cs="Arial"/>
        <w:b/>
        <w:bCs/>
        <w:i w:val="0"/>
        <w:iCs w:val="0"/>
        <w:spacing w:val="0"/>
        <w:w w:val="99"/>
        <w:sz w:val="24"/>
        <w:szCs w:val="24"/>
        <w:lang w:val="en-US" w:eastAsia="en-US" w:bidi="ar-SA"/>
      </w:rPr>
    </w:lvl>
    <w:lvl w:ilvl="1">
      <w:start w:val="1"/>
      <w:numFmt w:val="lowerLetter"/>
      <w:lvlText w:val="(%2)"/>
      <w:lvlJc w:val="left"/>
      <w:pPr>
        <w:ind w:left="652"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613" w:hanging="361"/>
      </w:pPr>
      <w:rPr>
        <w:rFonts w:hint="default"/>
        <w:lang w:val="en-US" w:eastAsia="en-US" w:bidi="ar-SA"/>
      </w:rPr>
    </w:lvl>
    <w:lvl w:ilvl="3">
      <w:start w:val="0"/>
      <w:numFmt w:val="bullet"/>
      <w:lvlText w:val="•"/>
      <w:lvlJc w:val="left"/>
      <w:pPr>
        <w:ind w:left="2566" w:hanging="361"/>
      </w:pPr>
      <w:rPr>
        <w:rFonts w:hint="default"/>
        <w:lang w:val="en-US" w:eastAsia="en-US" w:bidi="ar-SA"/>
      </w:rPr>
    </w:lvl>
    <w:lvl w:ilvl="4">
      <w:start w:val="0"/>
      <w:numFmt w:val="bullet"/>
      <w:lvlText w:val="•"/>
      <w:lvlJc w:val="left"/>
      <w:pPr>
        <w:ind w:left="3519" w:hanging="361"/>
      </w:pPr>
      <w:rPr>
        <w:rFonts w:hint="default"/>
        <w:lang w:val="en-US" w:eastAsia="en-US" w:bidi="ar-SA"/>
      </w:rPr>
    </w:lvl>
    <w:lvl w:ilvl="5">
      <w:start w:val="0"/>
      <w:numFmt w:val="bullet"/>
      <w:lvlText w:val="•"/>
      <w:lvlJc w:val="left"/>
      <w:pPr>
        <w:ind w:left="4472" w:hanging="361"/>
      </w:pPr>
      <w:rPr>
        <w:rFonts w:hint="default"/>
        <w:lang w:val="en-US" w:eastAsia="en-US" w:bidi="ar-SA"/>
      </w:rPr>
    </w:lvl>
    <w:lvl w:ilvl="6">
      <w:start w:val="0"/>
      <w:numFmt w:val="bullet"/>
      <w:lvlText w:val="•"/>
      <w:lvlJc w:val="left"/>
      <w:pPr>
        <w:ind w:left="5426" w:hanging="361"/>
      </w:pPr>
      <w:rPr>
        <w:rFonts w:hint="default"/>
        <w:lang w:val="en-US" w:eastAsia="en-US" w:bidi="ar-SA"/>
      </w:rPr>
    </w:lvl>
    <w:lvl w:ilvl="7">
      <w:start w:val="0"/>
      <w:numFmt w:val="bullet"/>
      <w:lvlText w:val="•"/>
      <w:lvlJc w:val="left"/>
      <w:pPr>
        <w:ind w:left="6379" w:hanging="361"/>
      </w:pPr>
      <w:rPr>
        <w:rFonts w:hint="default"/>
        <w:lang w:val="en-US" w:eastAsia="en-US" w:bidi="ar-SA"/>
      </w:rPr>
    </w:lvl>
    <w:lvl w:ilvl="8">
      <w:start w:val="0"/>
      <w:numFmt w:val="bullet"/>
      <w:lvlText w:val="•"/>
      <w:lvlJc w:val="left"/>
      <w:pPr>
        <w:ind w:left="7332" w:hanging="361"/>
      </w:pPr>
      <w:rPr>
        <w:rFonts w:hint="default"/>
        <w:lang w:val="en-US" w:eastAsia="en-US" w:bidi="ar-SA"/>
      </w:rPr>
    </w:lvl>
  </w:abstractNum>
  <w:abstractNum w:abstractNumId="7">
    <w:multiLevelType w:val="hybridMultilevel"/>
    <w:lvl w:ilvl="0">
      <w:start w:val="1"/>
      <w:numFmt w:val="lowerLetter"/>
      <w:lvlText w:val="(%1)"/>
      <w:lvlJc w:val="left"/>
      <w:pPr>
        <w:ind w:left="292" w:hanging="361"/>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1"/>
      </w:pPr>
      <w:rPr>
        <w:rFonts w:hint="default"/>
        <w:lang w:val="en-US" w:eastAsia="en-US" w:bidi="ar-SA"/>
      </w:rPr>
    </w:lvl>
    <w:lvl w:ilvl="2">
      <w:start w:val="0"/>
      <w:numFmt w:val="bullet"/>
      <w:lvlText w:val="•"/>
      <w:lvlJc w:val="left"/>
      <w:pPr>
        <w:ind w:left="2087" w:hanging="361"/>
      </w:pPr>
      <w:rPr>
        <w:rFonts w:hint="default"/>
        <w:lang w:val="en-US" w:eastAsia="en-US" w:bidi="ar-SA"/>
      </w:rPr>
    </w:lvl>
    <w:lvl w:ilvl="3">
      <w:start w:val="0"/>
      <w:numFmt w:val="bullet"/>
      <w:lvlText w:val="•"/>
      <w:lvlJc w:val="left"/>
      <w:pPr>
        <w:ind w:left="2981" w:hanging="361"/>
      </w:pPr>
      <w:rPr>
        <w:rFonts w:hint="default"/>
        <w:lang w:val="en-US" w:eastAsia="en-US" w:bidi="ar-SA"/>
      </w:rPr>
    </w:lvl>
    <w:lvl w:ilvl="4">
      <w:start w:val="0"/>
      <w:numFmt w:val="bullet"/>
      <w:lvlText w:val="•"/>
      <w:lvlJc w:val="left"/>
      <w:pPr>
        <w:ind w:left="3875" w:hanging="361"/>
      </w:pPr>
      <w:rPr>
        <w:rFonts w:hint="default"/>
        <w:lang w:val="en-US" w:eastAsia="en-US" w:bidi="ar-SA"/>
      </w:rPr>
    </w:lvl>
    <w:lvl w:ilvl="5">
      <w:start w:val="0"/>
      <w:numFmt w:val="bullet"/>
      <w:lvlText w:val="•"/>
      <w:lvlJc w:val="left"/>
      <w:pPr>
        <w:ind w:left="4769" w:hanging="361"/>
      </w:pPr>
      <w:rPr>
        <w:rFonts w:hint="default"/>
        <w:lang w:val="en-US" w:eastAsia="en-US" w:bidi="ar-SA"/>
      </w:rPr>
    </w:lvl>
    <w:lvl w:ilvl="6">
      <w:start w:val="0"/>
      <w:numFmt w:val="bullet"/>
      <w:lvlText w:val="•"/>
      <w:lvlJc w:val="left"/>
      <w:pPr>
        <w:ind w:left="5663" w:hanging="361"/>
      </w:pPr>
      <w:rPr>
        <w:rFonts w:hint="default"/>
        <w:lang w:val="en-US" w:eastAsia="en-US" w:bidi="ar-SA"/>
      </w:rPr>
    </w:lvl>
    <w:lvl w:ilvl="7">
      <w:start w:val="0"/>
      <w:numFmt w:val="bullet"/>
      <w:lvlText w:val="•"/>
      <w:lvlJc w:val="left"/>
      <w:pPr>
        <w:ind w:left="6557"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6">
    <w:multiLevelType w:val="hybridMultilevel"/>
    <w:lvl w:ilvl="0">
      <w:start w:val="3"/>
      <w:numFmt w:val="lowerLetter"/>
      <w:lvlText w:val="(%1)"/>
      <w:lvlJc w:val="left"/>
      <w:pPr>
        <w:ind w:left="50" w:hanging="346"/>
        <w:jc w:val="left"/>
      </w:pPr>
      <w:rPr>
        <w:rFonts w:hint="default" w:ascii="Arial" w:hAnsi="Arial" w:eastAsia="Arial" w:cs="Arial"/>
        <w:b w:val="0"/>
        <w:bCs w:val="0"/>
        <w:i w:val="0"/>
        <w:iCs w:val="0"/>
        <w:spacing w:val="0"/>
        <w:w w:val="99"/>
        <w:sz w:val="24"/>
        <w:szCs w:val="24"/>
        <w:lang w:val="en-US" w:eastAsia="en-US" w:bidi="ar-SA"/>
      </w:rPr>
    </w:lvl>
    <w:lvl w:ilvl="1">
      <w:start w:val="1"/>
      <w:numFmt w:val="lowerRoman"/>
      <w:lvlText w:val="(%2)"/>
      <w:lvlJc w:val="left"/>
      <w:pPr>
        <w:ind w:left="328" w:hanging="279"/>
        <w:jc w:val="left"/>
      </w:pPr>
      <w:rPr>
        <w:rFonts w:hint="default" w:ascii="Arial" w:hAnsi="Arial" w:eastAsia="Arial" w:cs="Arial"/>
        <w:b w:val="0"/>
        <w:bCs w:val="0"/>
        <w:i w:val="0"/>
        <w:iCs w:val="0"/>
        <w:spacing w:val="-2"/>
        <w:w w:val="99"/>
        <w:sz w:val="24"/>
        <w:szCs w:val="24"/>
        <w:lang w:val="en-US" w:eastAsia="en-US" w:bidi="ar-SA"/>
      </w:rPr>
    </w:lvl>
    <w:lvl w:ilvl="2">
      <w:start w:val="0"/>
      <w:numFmt w:val="bullet"/>
      <w:lvlText w:val="•"/>
      <w:lvlJc w:val="left"/>
      <w:pPr>
        <w:ind w:left="1266" w:hanging="279"/>
      </w:pPr>
      <w:rPr>
        <w:rFonts w:hint="default"/>
        <w:lang w:val="en-US" w:eastAsia="en-US" w:bidi="ar-SA"/>
      </w:rPr>
    </w:lvl>
    <w:lvl w:ilvl="3">
      <w:start w:val="0"/>
      <w:numFmt w:val="bullet"/>
      <w:lvlText w:val="•"/>
      <w:lvlJc w:val="left"/>
      <w:pPr>
        <w:ind w:left="2212" w:hanging="279"/>
      </w:pPr>
      <w:rPr>
        <w:rFonts w:hint="default"/>
        <w:lang w:val="en-US" w:eastAsia="en-US" w:bidi="ar-SA"/>
      </w:rPr>
    </w:lvl>
    <w:lvl w:ilvl="4">
      <w:start w:val="0"/>
      <w:numFmt w:val="bullet"/>
      <w:lvlText w:val="•"/>
      <w:lvlJc w:val="left"/>
      <w:pPr>
        <w:ind w:left="3158" w:hanging="279"/>
      </w:pPr>
      <w:rPr>
        <w:rFonts w:hint="default"/>
        <w:lang w:val="en-US" w:eastAsia="en-US" w:bidi="ar-SA"/>
      </w:rPr>
    </w:lvl>
    <w:lvl w:ilvl="5">
      <w:start w:val="0"/>
      <w:numFmt w:val="bullet"/>
      <w:lvlText w:val="•"/>
      <w:lvlJc w:val="left"/>
      <w:pPr>
        <w:ind w:left="4104" w:hanging="279"/>
      </w:pPr>
      <w:rPr>
        <w:rFonts w:hint="default"/>
        <w:lang w:val="en-US" w:eastAsia="en-US" w:bidi="ar-SA"/>
      </w:rPr>
    </w:lvl>
    <w:lvl w:ilvl="6">
      <w:start w:val="0"/>
      <w:numFmt w:val="bullet"/>
      <w:lvlText w:val="•"/>
      <w:lvlJc w:val="left"/>
      <w:pPr>
        <w:ind w:left="5051" w:hanging="279"/>
      </w:pPr>
      <w:rPr>
        <w:rFonts w:hint="default"/>
        <w:lang w:val="en-US" w:eastAsia="en-US" w:bidi="ar-SA"/>
      </w:rPr>
    </w:lvl>
    <w:lvl w:ilvl="7">
      <w:start w:val="0"/>
      <w:numFmt w:val="bullet"/>
      <w:lvlText w:val="•"/>
      <w:lvlJc w:val="left"/>
      <w:pPr>
        <w:ind w:left="5997" w:hanging="279"/>
      </w:pPr>
      <w:rPr>
        <w:rFonts w:hint="default"/>
        <w:lang w:val="en-US" w:eastAsia="en-US" w:bidi="ar-SA"/>
      </w:rPr>
    </w:lvl>
    <w:lvl w:ilvl="8">
      <w:start w:val="0"/>
      <w:numFmt w:val="bullet"/>
      <w:lvlText w:val="•"/>
      <w:lvlJc w:val="left"/>
      <w:pPr>
        <w:ind w:left="6943" w:hanging="279"/>
      </w:pPr>
      <w:rPr>
        <w:rFonts w:hint="default"/>
        <w:lang w:val="en-US" w:eastAsia="en-US" w:bidi="ar-SA"/>
      </w:rPr>
    </w:lvl>
  </w:abstractNum>
  <w:abstractNum w:abstractNumId="5">
    <w:multiLevelType w:val="hybridMultilevel"/>
    <w:lvl w:ilvl="0">
      <w:start w:val="2"/>
      <w:numFmt w:val="lowerRoman"/>
      <w:lvlText w:val="(%1)"/>
      <w:lvlJc w:val="left"/>
      <w:pPr>
        <w:ind w:left="50" w:hanging="331"/>
        <w:jc w:val="left"/>
      </w:pPr>
      <w:rPr>
        <w:rFonts w:hint="default" w:ascii="Arial" w:hAnsi="Arial" w:eastAsia="Arial" w:cs="Arial"/>
        <w:b w:val="0"/>
        <w:bCs w:val="0"/>
        <w:i w:val="0"/>
        <w:iCs w:val="0"/>
        <w:spacing w:val="-2"/>
        <w:w w:val="99"/>
        <w:sz w:val="24"/>
        <w:szCs w:val="24"/>
        <w:lang w:val="en-US" w:eastAsia="en-US" w:bidi="ar-SA"/>
      </w:rPr>
    </w:lvl>
    <w:lvl w:ilvl="1">
      <w:start w:val="0"/>
      <w:numFmt w:val="bullet"/>
      <w:lvlText w:val="•"/>
      <w:lvlJc w:val="left"/>
      <w:pPr>
        <w:ind w:left="937" w:hanging="331"/>
      </w:pPr>
      <w:rPr>
        <w:rFonts w:hint="default"/>
        <w:lang w:val="en-US" w:eastAsia="en-US" w:bidi="ar-SA"/>
      </w:rPr>
    </w:lvl>
    <w:lvl w:ilvl="2">
      <w:start w:val="0"/>
      <w:numFmt w:val="bullet"/>
      <w:lvlText w:val="•"/>
      <w:lvlJc w:val="left"/>
      <w:pPr>
        <w:ind w:left="1815" w:hanging="331"/>
      </w:pPr>
      <w:rPr>
        <w:rFonts w:hint="default"/>
        <w:lang w:val="en-US" w:eastAsia="en-US" w:bidi="ar-SA"/>
      </w:rPr>
    </w:lvl>
    <w:lvl w:ilvl="3">
      <w:start w:val="0"/>
      <w:numFmt w:val="bullet"/>
      <w:lvlText w:val="•"/>
      <w:lvlJc w:val="left"/>
      <w:pPr>
        <w:ind w:left="2692" w:hanging="331"/>
      </w:pPr>
      <w:rPr>
        <w:rFonts w:hint="default"/>
        <w:lang w:val="en-US" w:eastAsia="en-US" w:bidi="ar-SA"/>
      </w:rPr>
    </w:lvl>
    <w:lvl w:ilvl="4">
      <w:start w:val="0"/>
      <w:numFmt w:val="bullet"/>
      <w:lvlText w:val="•"/>
      <w:lvlJc w:val="left"/>
      <w:pPr>
        <w:ind w:left="3570" w:hanging="331"/>
      </w:pPr>
      <w:rPr>
        <w:rFonts w:hint="default"/>
        <w:lang w:val="en-US" w:eastAsia="en-US" w:bidi="ar-SA"/>
      </w:rPr>
    </w:lvl>
    <w:lvl w:ilvl="5">
      <w:start w:val="0"/>
      <w:numFmt w:val="bullet"/>
      <w:lvlText w:val="•"/>
      <w:lvlJc w:val="left"/>
      <w:pPr>
        <w:ind w:left="4448" w:hanging="331"/>
      </w:pPr>
      <w:rPr>
        <w:rFonts w:hint="default"/>
        <w:lang w:val="en-US" w:eastAsia="en-US" w:bidi="ar-SA"/>
      </w:rPr>
    </w:lvl>
    <w:lvl w:ilvl="6">
      <w:start w:val="0"/>
      <w:numFmt w:val="bullet"/>
      <w:lvlText w:val="•"/>
      <w:lvlJc w:val="left"/>
      <w:pPr>
        <w:ind w:left="5325" w:hanging="331"/>
      </w:pPr>
      <w:rPr>
        <w:rFonts w:hint="default"/>
        <w:lang w:val="en-US" w:eastAsia="en-US" w:bidi="ar-SA"/>
      </w:rPr>
    </w:lvl>
    <w:lvl w:ilvl="7">
      <w:start w:val="0"/>
      <w:numFmt w:val="bullet"/>
      <w:lvlText w:val="•"/>
      <w:lvlJc w:val="left"/>
      <w:pPr>
        <w:ind w:left="6203" w:hanging="331"/>
      </w:pPr>
      <w:rPr>
        <w:rFonts w:hint="default"/>
        <w:lang w:val="en-US" w:eastAsia="en-US" w:bidi="ar-SA"/>
      </w:rPr>
    </w:lvl>
    <w:lvl w:ilvl="8">
      <w:start w:val="0"/>
      <w:numFmt w:val="bullet"/>
      <w:lvlText w:val="•"/>
      <w:lvlJc w:val="left"/>
      <w:pPr>
        <w:ind w:left="7080" w:hanging="331"/>
      </w:pPr>
      <w:rPr>
        <w:rFonts w:hint="default"/>
        <w:lang w:val="en-US" w:eastAsia="en-US" w:bidi="ar-SA"/>
      </w:rPr>
    </w:lvl>
  </w:abstractNum>
  <w:abstractNum w:abstractNumId="4">
    <w:multiLevelType w:val="hybridMultilevel"/>
    <w:lvl w:ilvl="0">
      <w:start w:val="45"/>
      <w:numFmt w:val="decimal"/>
      <w:lvlText w:val="%1."/>
      <w:lvlJc w:val="left"/>
      <w:pPr>
        <w:ind w:left="50" w:hanging="404"/>
        <w:jc w:val="left"/>
      </w:pPr>
      <w:rPr>
        <w:rFonts w:hint="default" w:ascii="Arial" w:hAnsi="Arial" w:eastAsia="Arial" w:cs="Arial"/>
        <w:b/>
        <w:bCs/>
        <w:i w:val="0"/>
        <w:iCs w:val="0"/>
        <w:spacing w:val="0"/>
        <w:w w:val="99"/>
        <w:sz w:val="24"/>
        <w:szCs w:val="24"/>
        <w:lang w:val="en-US" w:eastAsia="en-US" w:bidi="ar-SA"/>
      </w:rPr>
    </w:lvl>
    <w:lvl w:ilvl="1">
      <w:start w:val="1"/>
      <w:numFmt w:val="lowerLetter"/>
      <w:lvlText w:val="(%2)"/>
      <w:lvlJc w:val="left"/>
      <w:pPr>
        <w:ind w:left="50"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815" w:hanging="361"/>
      </w:pPr>
      <w:rPr>
        <w:rFonts w:hint="default"/>
        <w:lang w:val="en-US" w:eastAsia="en-US" w:bidi="ar-SA"/>
      </w:rPr>
    </w:lvl>
    <w:lvl w:ilvl="3">
      <w:start w:val="0"/>
      <w:numFmt w:val="bullet"/>
      <w:lvlText w:val="•"/>
      <w:lvlJc w:val="left"/>
      <w:pPr>
        <w:ind w:left="2692" w:hanging="361"/>
      </w:pPr>
      <w:rPr>
        <w:rFonts w:hint="default"/>
        <w:lang w:val="en-US" w:eastAsia="en-US" w:bidi="ar-SA"/>
      </w:rPr>
    </w:lvl>
    <w:lvl w:ilvl="4">
      <w:start w:val="0"/>
      <w:numFmt w:val="bullet"/>
      <w:lvlText w:val="•"/>
      <w:lvlJc w:val="left"/>
      <w:pPr>
        <w:ind w:left="3570" w:hanging="361"/>
      </w:pPr>
      <w:rPr>
        <w:rFonts w:hint="default"/>
        <w:lang w:val="en-US" w:eastAsia="en-US" w:bidi="ar-SA"/>
      </w:rPr>
    </w:lvl>
    <w:lvl w:ilvl="5">
      <w:start w:val="0"/>
      <w:numFmt w:val="bullet"/>
      <w:lvlText w:val="•"/>
      <w:lvlJc w:val="left"/>
      <w:pPr>
        <w:ind w:left="4448" w:hanging="361"/>
      </w:pPr>
      <w:rPr>
        <w:rFonts w:hint="default"/>
        <w:lang w:val="en-US" w:eastAsia="en-US" w:bidi="ar-SA"/>
      </w:rPr>
    </w:lvl>
    <w:lvl w:ilvl="6">
      <w:start w:val="0"/>
      <w:numFmt w:val="bullet"/>
      <w:lvlText w:val="•"/>
      <w:lvlJc w:val="left"/>
      <w:pPr>
        <w:ind w:left="5325" w:hanging="361"/>
      </w:pPr>
      <w:rPr>
        <w:rFonts w:hint="default"/>
        <w:lang w:val="en-US" w:eastAsia="en-US" w:bidi="ar-SA"/>
      </w:rPr>
    </w:lvl>
    <w:lvl w:ilvl="7">
      <w:start w:val="0"/>
      <w:numFmt w:val="bullet"/>
      <w:lvlText w:val="•"/>
      <w:lvlJc w:val="left"/>
      <w:pPr>
        <w:ind w:left="6203" w:hanging="361"/>
      </w:pPr>
      <w:rPr>
        <w:rFonts w:hint="default"/>
        <w:lang w:val="en-US" w:eastAsia="en-US" w:bidi="ar-SA"/>
      </w:rPr>
    </w:lvl>
    <w:lvl w:ilvl="8">
      <w:start w:val="0"/>
      <w:numFmt w:val="bullet"/>
      <w:lvlText w:val="•"/>
      <w:lvlJc w:val="left"/>
      <w:pPr>
        <w:ind w:left="7080" w:hanging="361"/>
      </w:pPr>
      <w:rPr>
        <w:rFonts w:hint="default"/>
        <w:lang w:val="en-US" w:eastAsia="en-US" w:bidi="ar-SA"/>
      </w:rPr>
    </w:lvl>
  </w:abstractNum>
  <w:abstractNum w:abstractNumId="3">
    <w:multiLevelType w:val="hybridMultilevel"/>
    <w:lvl w:ilvl="0">
      <w:start w:val="1"/>
      <w:numFmt w:val="lowerLetter"/>
      <w:lvlText w:val="(%1)"/>
      <w:lvlJc w:val="left"/>
      <w:pPr>
        <w:ind w:left="292" w:hanging="361"/>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1"/>
      </w:pPr>
      <w:rPr>
        <w:rFonts w:hint="default"/>
        <w:lang w:val="en-US" w:eastAsia="en-US" w:bidi="ar-SA"/>
      </w:rPr>
    </w:lvl>
    <w:lvl w:ilvl="2">
      <w:start w:val="0"/>
      <w:numFmt w:val="bullet"/>
      <w:lvlText w:val="•"/>
      <w:lvlJc w:val="left"/>
      <w:pPr>
        <w:ind w:left="2087" w:hanging="361"/>
      </w:pPr>
      <w:rPr>
        <w:rFonts w:hint="default"/>
        <w:lang w:val="en-US" w:eastAsia="en-US" w:bidi="ar-SA"/>
      </w:rPr>
    </w:lvl>
    <w:lvl w:ilvl="3">
      <w:start w:val="0"/>
      <w:numFmt w:val="bullet"/>
      <w:lvlText w:val="•"/>
      <w:lvlJc w:val="left"/>
      <w:pPr>
        <w:ind w:left="2981" w:hanging="361"/>
      </w:pPr>
      <w:rPr>
        <w:rFonts w:hint="default"/>
        <w:lang w:val="en-US" w:eastAsia="en-US" w:bidi="ar-SA"/>
      </w:rPr>
    </w:lvl>
    <w:lvl w:ilvl="4">
      <w:start w:val="0"/>
      <w:numFmt w:val="bullet"/>
      <w:lvlText w:val="•"/>
      <w:lvlJc w:val="left"/>
      <w:pPr>
        <w:ind w:left="3875" w:hanging="361"/>
      </w:pPr>
      <w:rPr>
        <w:rFonts w:hint="default"/>
        <w:lang w:val="en-US" w:eastAsia="en-US" w:bidi="ar-SA"/>
      </w:rPr>
    </w:lvl>
    <w:lvl w:ilvl="5">
      <w:start w:val="0"/>
      <w:numFmt w:val="bullet"/>
      <w:lvlText w:val="•"/>
      <w:lvlJc w:val="left"/>
      <w:pPr>
        <w:ind w:left="4769" w:hanging="361"/>
      </w:pPr>
      <w:rPr>
        <w:rFonts w:hint="default"/>
        <w:lang w:val="en-US" w:eastAsia="en-US" w:bidi="ar-SA"/>
      </w:rPr>
    </w:lvl>
    <w:lvl w:ilvl="6">
      <w:start w:val="0"/>
      <w:numFmt w:val="bullet"/>
      <w:lvlText w:val="•"/>
      <w:lvlJc w:val="left"/>
      <w:pPr>
        <w:ind w:left="5663" w:hanging="361"/>
      </w:pPr>
      <w:rPr>
        <w:rFonts w:hint="default"/>
        <w:lang w:val="en-US" w:eastAsia="en-US" w:bidi="ar-SA"/>
      </w:rPr>
    </w:lvl>
    <w:lvl w:ilvl="7">
      <w:start w:val="0"/>
      <w:numFmt w:val="bullet"/>
      <w:lvlText w:val="•"/>
      <w:lvlJc w:val="left"/>
      <w:pPr>
        <w:ind w:left="6557" w:hanging="361"/>
      </w:pPr>
      <w:rPr>
        <w:rFonts w:hint="default"/>
        <w:lang w:val="en-US" w:eastAsia="en-US" w:bidi="ar-SA"/>
      </w:rPr>
    </w:lvl>
    <w:lvl w:ilvl="8">
      <w:start w:val="0"/>
      <w:numFmt w:val="bullet"/>
      <w:lvlText w:val="•"/>
      <w:lvlJc w:val="left"/>
      <w:pPr>
        <w:ind w:left="7451" w:hanging="361"/>
      </w:pPr>
      <w:rPr>
        <w:rFonts w:hint="default"/>
        <w:lang w:val="en-US" w:eastAsia="en-US" w:bidi="ar-SA"/>
      </w:rPr>
    </w:lvl>
  </w:abstractNum>
  <w:abstractNum w:abstractNumId="2">
    <w:multiLevelType w:val="hybridMultilevel"/>
    <w:lvl w:ilvl="0">
      <w:start w:val="2"/>
      <w:numFmt w:val="decimal"/>
      <w:lvlText w:val="(%1)"/>
      <w:lvlJc w:val="left"/>
      <w:pPr>
        <w:ind w:left="292"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0"/>
      </w:pPr>
      <w:rPr>
        <w:rFonts w:hint="default"/>
        <w:lang w:val="en-US" w:eastAsia="en-US" w:bidi="ar-SA"/>
      </w:rPr>
    </w:lvl>
    <w:lvl w:ilvl="2">
      <w:start w:val="0"/>
      <w:numFmt w:val="bullet"/>
      <w:lvlText w:val="•"/>
      <w:lvlJc w:val="left"/>
      <w:pPr>
        <w:ind w:left="2087" w:hanging="360"/>
      </w:pPr>
      <w:rPr>
        <w:rFonts w:hint="default"/>
        <w:lang w:val="en-US" w:eastAsia="en-US" w:bidi="ar-SA"/>
      </w:rPr>
    </w:lvl>
    <w:lvl w:ilvl="3">
      <w:start w:val="0"/>
      <w:numFmt w:val="bullet"/>
      <w:lvlText w:val="•"/>
      <w:lvlJc w:val="left"/>
      <w:pPr>
        <w:ind w:left="2981" w:hanging="360"/>
      </w:pPr>
      <w:rPr>
        <w:rFonts w:hint="default"/>
        <w:lang w:val="en-US" w:eastAsia="en-US" w:bidi="ar-SA"/>
      </w:rPr>
    </w:lvl>
    <w:lvl w:ilvl="4">
      <w:start w:val="0"/>
      <w:numFmt w:val="bullet"/>
      <w:lvlText w:val="•"/>
      <w:lvlJc w:val="left"/>
      <w:pPr>
        <w:ind w:left="3875" w:hanging="360"/>
      </w:pPr>
      <w:rPr>
        <w:rFonts w:hint="default"/>
        <w:lang w:val="en-US" w:eastAsia="en-US" w:bidi="ar-SA"/>
      </w:rPr>
    </w:lvl>
    <w:lvl w:ilvl="5">
      <w:start w:val="0"/>
      <w:numFmt w:val="bullet"/>
      <w:lvlText w:val="•"/>
      <w:lvlJc w:val="left"/>
      <w:pPr>
        <w:ind w:left="4769" w:hanging="360"/>
      </w:pPr>
      <w:rPr>
        <w:rFonts w:hint="default"/>
        <w:lang w:val="en-US" w:eastAsia="en-US" w:bidi="ar-SA"/>
      </w:rPr>
    </w:lvl>
    <w:lvl w:ilvl="6">
      <w:start w:val="0"/>
      <w:numFmt w:val="bullet"/>
      <w:lvlText w:val="•"/>
      <w:lvlJc w:val="left"/>
      <w:pPr>
        <w:ind w:left="5663"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451" w:hanging="360"/>
      </w:pPr>
      <w:rPr>
        <w:rFonts w:hint="default"/>
        <w:lang w:val="en-US" w:eastAsia="en-US" w:bidi="ar-SA"/>
      </w:rPr>
    </w:lvl>
  </w:abstractNum>
  <w:abstractNum w:abstractNumId="1">
    <w:multiLevelType w:val="hybridMultilevel"/>
    <w:lvl w:ilvl="0">
      <w:start w:val="2"/>
      <w:numFmt w:val="decimal"/>
      <w:lvlText w:val="(%1)"/>
      <w:lvlJc w:val="left"/>
      <w:pPr>
        <w:ind w:left="292"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193" w:hanging="360"/>
      </w:pPr>
      <w:rPr>
        <w:rFonts w:hint="default"/>
        <w:lang w:val="en-US" w:eastAsia="en-US" w:bidi="ar-SA"/>
      </w:rPr>
    </w:lvl>
    <w:lvl w:ilvl="2">
      <w:start w:val="0"/>
      <w:numFmt w:val="bullet"/>
      <w:lvlText w:val="•"/>
      <w:lvlJc w:val="left"/>
      <w:pPr>
        <w:ind w:left="2087" w:hanging="360"/>
      </w:pPr>
      <w:rPr>
        <w:rFonts w:hint="default"/>
        <w:lang w:val="en-US" w:eastAsia="en-US" w:bidi="ar-SA"/>
      </w:rPr>
    </w:lvl>
    <w:lvl w:ilvl="3">
      <w:start w:val="0"/>
      <w:numFmt w:val="bullet"/>
      <w:lvlText w:val="•"/>
      <w:lvlJc w:val="left"/>
      <w:pPr>
        <w:ind w:left="2981" w:hanging="360"/>
      </w:pPr>
      <w:rPr>
        <w:rFonts w:hint="default"/>
        <w:lang w:val="en-US" w:eastAsia="en-US" w:bidi="ar-SA"/>
      </w:rPr>
    </w:lvl>
    <w:lvl w:ilvl="4">
      <w:start w:val="0"/>
      <w:numFmt w:val="bullet"/>
      <w:lvlText w:val="•"/>
      <w:lvlJc w:val="left"/>
      <w:pPr>
        <w:ind w:left="3875" w:hanging="360"/>
      </w:pPr>
      <w:rPr>
        <w:rFonts w:hint="default"/>
        <w:lang w:val="en-US" w:eastAsia="en-US" w:bidi="ar-SA"/>
      </w:rPr>
    </w:lvl>
    <w:lvl w:ilvl="5">
      <w:start w:val="0"/>
      <w:numFmt w:val="bullet"/>
      <w:lvlText w:val="•"/>
      <w:lvlJc w:val="left"/>
      <w:pPr>
        <w:ind w:left="4769" w:hanging="360"/>
      </w:pPr>
      <w:rPr>
        <w:rFonts w:hint="default"/>
        <w:lang w:val="en-US" w:eastAsia="en-US" w:bidi="ar-SA"/>
      </w:rPr>
    </w:lvl>
    <w:lvl w:ilvl="6">
      <w:start w:val="0"/>
      <w:numFmt w:val="bullet"/>
      <w:lvlText w:val="•"/>
      <w:lvlJc w:val="left"/>
      <w:pPr>
        <w:ind w:left="5663" w:hanging="360"/>
      </w:pPr>
      <w:rPr>
        <w:rFonts w:hint="default"/>
        <w:lang w:val="en-US" w:eastAsia="en-US" w:bidi="ar-SA"/>
      </w:rPr>
    </w:lvl>
    <w:lvl w:ilvl="7">
      <w:start w:val="0"/>
      <w:numFmt w:val="bullet"/>
      <w:lvlText w:val="•"/>
      <w:lvlJc w:val="left"/>
      <w:pPr>
        <w:ind w:left="6557" w:hanging="360"/>
      </w:pPr>
      <w:rPr>
        <w:rFonts w:hint="default"/>
        <w:lang w:val="en-US" w:eastAsia="en-US" w:bidi="ar-SA"/>
      </w:rPr>
    </w:lvl>
    <w:lvl w:ilvl="8">
      <w:start w:val="0"/>
      <w:numFmt w:val="bullet"/>
      <w:lvlText w:val="•"/>
      <w:lvlJc w:val="left"/>
      <w:pPr>
        <w:ind w:left="7451" w:hanging="360"/>
      </w:pPr>
      <w:rPr>
        <w:rFonts w:hint="default"/>
        <w:lang w:val="en-US" w:eastAsia="en-US" w:bidi="ar-SA"/>
      </w:rPr>
    </w:lvl>
  </w:abstractNum>
  <w:abstractNum w:abstractNumId="0">
    <w:multiLevelType w:val="hybridMultilevel"/>
    <w:lvl w:ilvl="0">
      <w:start w:val="41"/>
      <w:numFmt w:val="decimal"/>
      <w:lvlText w:val="%1."/>
      <w:lvlJc w:val="left"/>
      <w:pPr>
        <w:ind w:left="292" w:hanging="404"/>
        <w:jc w:val="left"/>
      </w:pPr>
      <w:rPr>
        <w:rFonts w:hint="default" w:ascii="Arial" w:hAnsi="Arial" w:eastAsia="Arial" w:cs="Arial"/>
        <w:b/>
        <w:bCs/>
        <w:i w:val="0"/>
        <w:iCs w:val="0"/>
        <w:spacing w:val="0"/>
        <w:w w:val="99"/>
        <w:sz w:val="24"/>
        <w:szCs w:val="24"/>
        <w:lang w:val="en-US" w:eastAsia="en-US" w:bidi="ar-SA"/>
      </w:rPr>
    </w:lvl>
    <w:lvl w:ilvl="1">
      <w:start w:val="1"/>
      <w:numFmt w:val="lowerLetter"/>
      <w:lvlText w:val="(%2)"/>
      <w:lvlJc w:val="left"/>
      <w:pPr>
        <w:ind w:left="652" w:hanging="361"/>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613" w:hanging="361"/>
      </w:pPr>
      <w:rPr>
        <w:rFonts w:hint="default"/>
        <w:lang w:val="en-US" w:eastAsia="en-US" w:bidi="ar-SA"/>
      </w:rPr>
    </w:lvl>
    <w:lvl w:ilvl="3">
      <w:start w:val="0"/>
      <w:numFmt w:val="bullet"/>
      <w:lvlText w:val="•"/>
      <w:lvlJc w:val="left"/>
      <w:pPr>
        <w:ind w:left="2566" w:hanging="361"/>
      </w:pPr>
      <w:rPr>
        <w:rFonts w:hint="default"/>
        <w:lang w:val="en-US" w:eastAsia="en-US" w:bidi="ar-SA"/>
      </w:rPr>
    </w:lvl>
    <w:lvl w:ilvl="4">
      <w:start w:val="0"/>
      <w:numFmt w:val="bullet"/>
      <w:lvlText w:val="•"/>
      <w:lvlJc w:val="left"/>
      <w:pPr>
        <w:ind w:left="3519" w:hanging="361"/>
      </w:pPr>
      <w:rPr>
        <w:rFonts w:hint="default"/>
        <w:lang w:val="en-US" w:eastAsia="en-US" w:bidi="ar-SA"/>
      </w:rPr>
    </w:lvl>
    <w:lvl w:ilvl="5">
      <w:start w:val="0"/>
      <w:numFmt w:val="bullet"/>
      <w:lvlText w:val="•"/>
      <w:lvlJc w:val="left"/>
      <w:pPr>
        <w:ind w:left="4472" w:hanging="361"/>
      </w:pPr>
      <w:rPr>
        <w:rFonts w:hint="default"/>
        <w:lang w:val="en-US" w:eastAsia="en-US" w:bidi="ar-SA"/>
      </w:rPr>
    </w:lvl>
    <w:lvl w:ilvl="6">
      <w:start w:val="0"/>
      <w:numFmt w:val="bullet"/>
      <w:lvlText w:val="•"/>
      <w:lvlJc w:val="left"/>
      <w:pPr>
        <w:ind w:left="5426" w:hanging="361"/>
      </w:pPr>
      <w:rPr>
        <w:rFonts w:hint="default"/>
        <w:lang w:val="en-US" w:eastAsia="en-US" w:bidi="ar-SA"/>
      </w:rPr>
    </w:lvl>
    <w:lvl w:ilvl="7">
      <w:start w:val="0"/>
      <w:numFmt w:val="bullet"/>
      <w:lvlText w:val="•"/>
      <w:lvlJc w:val="left"/>
      <w:pPr>
        <w:ind w:left="6379" w:hanging="361"/>
      </w:pPr>
      <w:rPr>
        <w:rFonts w:hint="default"/>
        <w:lang w:val="en-US" w:eastAsia="en-US" w:bidi="ar-SA"/>
      </w:rPr>
    </w:lvl>
    <w:lvl w:ilvl="8">
      <w:start w:val="0"/>
      <w:numFmt w:val="bullet"/>
      <w:lvlText w:val="•"/>
      <w:lvlJc w:val="left"/>
      <w:pPr>
        <w:ind w:left="7332" w:hanging="361"/>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92"/>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1"/>
      <w:ind w:left="616"/>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292"/>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electoralcommission.ie" TargetMode="External"/><Relationship Id="rId7" Type="http://schemas.openxmlformats.org/officeDocument/2006/relationships/hyperlink" Target="http://www.electoralcommission.ie/" TargetMode="External"/><Relationship Id="rId8" Type="http://schemas.openxmlformats.org/officeDocument/2006/relationships/footer" Target="footer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Daly (ELC)</dc:creator>
  <dcterms:created xsi:type="dcterms:W3CDTF">2024-05-09T10:14:16Z</dcterms:created>
  <dcterms:modified xsi:type="dcterms:W3CDTF">2024-05-09T10:14:16Z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2016</vt:lpwstr>
  </property>
  <property fmtid="{D5CDD505-2E9C-101B-9397-08002B2CF9AE}" pid="4" name="LastSaved">
    <vt:filetime>2024-05-09T00:00:00Z</vt:filetime>
  </property>
  <property fmtid="{D5CDD505-2E9C-101B-9397-08002B2CF9AE}" pid="5" name="Producer">
    <vt:lpwstr>Microsoft® Word 2016</vt:lpwstr>
  </property>
</Properties>
</file>