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1175A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2FDB79D4" wp14:editId="11DD920F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9BB6D" w14:textId="6BDDF3EC"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32D8155F" w14:textId="77777777"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051718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7A34F4">
        <w:rPr>
          <w:rFonts w:ascii="Georgia" w:eastAsia="Times New Roman" w:hAnsi="Georgia"/>
          <w:b/>
          <w:color w:val="002060"/>
          <w:sz w:val="28"/>
          <w:szCs w:val="28"/>
        </w:rPr>
        <w:t>3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3371D8">
        <w:rPr>
          <w:rFonts w:ascii="Georgia" w:eastAsia="Times New Roman" w:hAnsi="Georgia"/>
          <w:b/>
          <w:color w:val="002060"/>
          <w:sz w:val="28"/>
          <w:szCs w:val="28"/>
        </w:rPr>
        <w:t>8.00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132F7B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7A34F4">
        <w:rPr>
          <w:rFonts w:ascii="Georgia" w:eastAsia="Times New Roman" w:hAnsi="Georgia"/>
          <w:b/>
          <w:color w:val="002060"/>
          <w:sz w:val="28"/>
          <w:szCs w:val="28"/>
        </w:rPr>
        <w:t>4</w:t>
      </w:r>
      <w:r w:rsidR="007A34F4" w:rsidRPr="007A34F4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7A34F4">
        <w:rPr>
          <w:rFonts w:ascii="Georgia" w:eastAsia="Times New Roman" w:hAnsi="Georgia"/>
          <w:b/>
          <w:color w:val="002060"/>
          <w:sz w:val="28"/>
          <w:szCs w:val="28"/>
        </w:rPr>
        <w:t xml:space="preserve"> November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14:paraId="26B8B002" w14:textId="77777777" w:rsidR="00FA7204" w:rsidRDefault="00282896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14:paraId="1645160B" w14:textId="77777777" w:rsidR="002A4429" w:rsidRDefault="002A4429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736B6B40" w14:textId="77777777"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B42485">
        <w:rPr>
          <w:rFonts w:ascii="Georgia" w:eastAsia="Times New Roman" w:hAnsi="Georgia"/>
          <w:i/>
          <w:color w:val="002060"/>
        </w:rPr>
        <w:t>(2</w:t>
      </w:r>
      <w:r w:rsidR="007626F8" w:rsidRPr="007626F8">
        <w:rPr>
          <w:rFonts w:ascii="Georgia" w:eastAsia="Times New Roman" w:hAnsi="Georgia"/>
          <w:i/>
          <w:color w:val="002060"/>
        </w:rPr>
        <w:t xml:space="preserve"> Mins)</w:t>
      </w:r>
    </w:p>
    <w:p w14:paraId="7AFE6C7C" w14:textId="77777777"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14:paraId="1F0FEE50" w14:textId="77777777" w:rsid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14:paraId="4136348D" w14:textId="66D55A02" w:rsidR="00E43A28" w:rsidRPr="00E43A28" w:rsidRDefault="00E43A28" w:rsidP="00E43A28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E43A28">
        <w:rPr>
          <w:rFonts w:ascii="Georgia" w:eastAsia="Times New Roman" w:hAnsi="Georgia"/>
          <w:color w:val="002060"/>
        </w:rPr>
        <w:t>General Election Campaign</w:t>
      </w:r>
      <w:r w:rsidR="00483D63">
        <w:rPr>
          <w:rFonts w:ascii="Georgia" w:eastAsia="Times New Roman" w:hAnsi="Georgia"/>
          <w:color w:val="002060"/>
        </w:rPr>
        <w:t>: Brian Dawson</w:t>
      </w:r>
      <w:r w:rsidR="008305A5">
        <w:rPr>
          <w:rFonts w:ascii="Georgia" w:eastAsia="Times New Roman" w:hAnsi="Georgia"/>
          <w:color w:val="002060"/>
        </w:rPr>
        <w:t xml:space="preserve"> </w:t>
      </w:r>
      <w:r w:rsidR="008305A5" w:rsidRPr="008305A5">
        <w:rPr>
          <w:rFonts w:ascii="Georgia" w:eastAsia="Times New Roman" w:hAnsi="Georgia"/>
          <w:i/>
          <w:color w:val="002060"/>
        </w:rPr>
        <w:t>(15 mins</w:t>
      </w:r>
      <w:r w:rsidR="00483D63">
        <w:rPr>
          <w:rFonts w:ascii="Georgia" w:eastAsia="Times New Roman" w:hAnsi="Georgia"/>
          <w:i/>
          <w:color w:val="002060"/>
        </w:rPr>
        <w:t xml:space="preserve">) </w:t>
      </w:r>
    </w:p>
    <w:p w14:paraId="07ED166F" w14:textId="77777777" w:rsidR="00CF554A" w:rsidRPr="00CF554A" w:rsidRDefault="00090E1F" w:rsidP="00CF554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Briefing on </w:t>
      </w:r>
      <w:r w:rsidR="00742CC3">
        <w:rPr>
          <w:rFonts w:ascii="Georgia" w:hAnsi="Georgia"/>
          <w:color w:val="002060"/>
        </w:rPr>
        <w:t xml:space="preserve">Electoral Register </w:t>
      </w:r>
      <w:r w:rsidR="00B96CD0">
        <w:rPr>
          <w:rFonts w:ascii="Georgia" w:hAnsi="Georgia"/>
          <w:color w:val="002060"/>
        </w:rPr>
        <w:t xml:space="preserve">Oversight </w:t>
      </w:r>
      <w:r w:rsidR="00742CC3">
        <w:rPr>
          <w:rFonts w:ascii="Georgia" w:hAnsi="Georgia"/>
          <w:color w:val="002060"/>
        </w:rPr>
        <w:t>Report</w:t>
      </w:r>
      <w:r w:rsidR="00483D63">
        <w:rPr>
          <w:rFonts w:ascii="Georgia" w:hAnsi="Georgia"/>
          <w:color w:val="002060"/>
        </w:rPr>
        <w:t>: Tim Carey</w:t>
      </w:r>
      <w:r w:rsidR="00742CC3">
        <w:rPr>
          <w:rFonts w:ascii="Georgia" w:hAnsi="Georgia"/>
          <w:color w:val="002060"/>
        </w:rPr>
        <w:t xml:space="preserve"> </w:t>
      </w:r>
      <w:r w:rsidR="008305A5" w:rsidRPr="008305A5">
        <w:rPr>
          <w:rFonts w:ascii="Georgia" w:eastAsia="Times New Roman" w:hAnsi="Georgia"/>
          <w:i/>
          <w:color w:val="002060"/>
        </w:rPr>
        <w:t>(</w:t>
      </w:r>
      <w:r w:rsidR="00CA100E">
        <w:rPr>
          <w:rFonts w:ascii="Georgia" w:eastAsia="Times New Roman" w:hAnsi="Georgia"/>
          <w:i/>
          <w:color w:val="002060"/>
        </w:rPr>
        <w:t>2</w:t>
      </w:r>
      <w:r w:rsidR="008305A5" w:rsidRPr="008305A5">
        <w:rPr>
          <w:rFonts w:ascii="Georgia" w:eastAsia="Times New Roman" w:hAnsi="Georgia"/>
          <w:i/>
          <w:color w:val="002060"/>
        </w:rPr>
        <w:t>0 mins</w:t>
      </w:r>
      <w:r w:rsidR="00483D63">
        <w:rPr>
          <w:rFonts w:ascii="Georgia" w:eastAsia="Times New Roman" w:hAnsi="Georgia"/>
          <w:i/>
          <w:color w:val="002060"/>
        </w:rPr>
        <w:t xml:space="preserve">) </w:t>
      </w:r>
    </w:p>
    <w:p w14:paraId="2419C569" w14:textId="46DC0AA1" w:rsidR="00CF554A" w:rsidRDefault="00CF554A" w:rsidP="00CF554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Update on parts 4 and 5 and the role of Coimisiún na Meán –</w:t>
      </w:r>
      <w:r w:rsidR="0026735B">
        <w:rPr>
          <w:rFonts w:ascii="Georgia" w:hAnsi="Georgia"/>
          <w:color w:val="002060"/>
        </w:rPr>
        <w:t xml:space="preserve"> </w:t>
      </w:r>
      <w:r w:rsidR="0026735B" w:rsidRPr="00734AAB">
        <w:rPr>
          <w:rFonts w:ascii="Georgia" w:hAnsi="Georgia"/>
          <w:color w:val="002060"/>
        </w:rPr>
        <w:t>AOL</w:t>
      </w:r>
      <w:r>
        <w:rPr>
          <w:rFonts w:ascii="Georgia" w:hAnsi="Georgia"/>
          <w:color w:val="002060"/>
        </w:rPr>
        <w:t xml:space="preserve"> (</w:t>
      </w:r>
      <w:r>
        <w:rPr>
          <w:rFonts w:ascii="Georgia" w:hAnsi="Georgia"/>
          <w:i/>
          <w:color w:val="002060"/>
        </w:rPr>
        <w:t>10 mins)</w:t>
      </w:r>
    </w:p>
    <w:p w14:paraId="6F47489A" w14:textId="77777777" w:rsidR="00507E3A" w:rsidRDefault="00507E3A" w:rsidP="00507E3A">
      <w:pPr>
        <w:spacing w:line="480" w:lineRule="auto"/>
        <w:rPr>
          <w:rFonts w:ascii="Georgia" w:hAnsi="Georgia"/>
          <w:b/>
          <w:bCs/>
          <w:i/>
          <w:iCs/>
          <w:color w:val="002060"/>
          <w:u w:val="single"/>
        </w:rPr>
      </w:pPr>
      <w:r>
        <w:rPr>
          <w:rFonts w:ascii="Georgia" w:hAnsi="Georgia"/>
          <w:b/>
          <w:bCs/>
          <w:i/>
          <w:iCs/>
          <w:color w:val="002060"/>
          <w:u w:val="single"/>
        </w:rPr>
        <w:t>For information/noting</w:t>
      </w:r>
    </w:p>
    <w:p w14:paraId="0A7F2822" w14:textId="7CD1C46F" w:rsidR="00CB32BB" w:rsidRPr="00DF180B" w:rsidRDefault="00CB32BB" w:rsidP="00483D6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Post Electoral Event Review</w:t>
      </w:r>
    </w:p>
    <w:p w14:paraId="6F9ED66C" w14:textId="4579FF87" w:rsidR="00CB32BB" w:rsidRPr="00CB32BB" w:rsidRDefault="00CB32BB" w:rsidP="00CB32BB">
      <w:pPr>
        <w:pStyle w:val="ListParagraph"/>
        <w:numPr>
          <w:ilvl w:val="1"/>
          <w:numId w:val="19"/>
        </w:numPr>
        <w:spacing w:line="480" w:lineRule="auto"/>
        <w:rPr>
          <w:rFonts w:ascii="Georgia" w:hAnsi="Georgia"/>
          <w:color w:val="002060"/>
        </w:rPr>
      </w:pPr>
      <w:r w:rsidRPr="00CB32BB">
        <w:rPr>
          <w:rFonts w:ascii="Georgia" w:hAnsi="Georgia"/>
          <w:color w:val="002060"/>
        </w:rPr>
        <w:t>- Approach to General Election PEER: Eunice Delaney &amp;</w:t>
      </w:r>
      <w:r w:rsidR="00483D63">
        <w:rPr>
          <w:rFonts w:ascii="Georgia" w:hAnsi="Georgia"/>
          <w:color w:val="002060"/>
        </w:rPr>
        <w:t xml:space="preserve"> Anthony Trindle presentation </w:t>
      </w:r>
      <w:r w:rsidR="00483D63" w:rsidRPr="00146EAB">
        <w:rPr>
          <w:rFonts w:ascii="Georgia" w:hAnsi="Georgia"/>
          <w:i/>
          <w:color w:val="002060"/>
        </w:rPr>
        <w:t>(</w:t>
      </w:r>
      <w:r w:rsidRPr="00146EAB">
        <w:rPr>
          <w:rFonts w:ascii="Georgia" w:hAnsi="Georgia"/>
          <w:i/>
          <w:color w:val="002060"/>
        </w:rPr>
        <w:t>15 mins)</w:t>
      </w:r>
      <w:r w:rsidRPr="00CB32BB">
        <w:rPr>
          <w:rFonts w:ascii="Georgia" w:hAnsi="Georgia"/>
          <w:color w:val="002060"/>
        </w:rPr>
        <w:t xml:space="preserve"> </w:t>
      </w:r>
    </w:p>
    <w:p w14:paraId="0E810C2C" w14:textId="3FA71A38" w:rsidR="00CB32BB" w:rsidRDefault="00CB32BB" w:rsidP="00CB32BB">
      <w:pPr>
        <w:pStyle w:val="ListParagraph"/>
        <w:numPr>
          <w:ilvl w:val="1"/>
          <w:numId w:val="19"/>
        </w:numPr>
        <w:spacing w:line="480" w:lineRule="auto"/>
        <w:rPr>
          <w:rFonts w:ascii="Georgia" w:hAnsi="Georgia"/>
          <w:color w:val="002060"/>
        </w:rPr>
      </w:pPr>
      <w:r w:rsidRPr="00CB32BB">
        <w:rPr>
          <w:rFonts w:ascii="Georgia" w:hAnsi="Georgia"/>
          <w:color w:val="002060"/>
        </w:rPr>
        <w:t xml:space="preserve">- June PEER: noting of </w:t>
      </w:r>
      <w:r w:rsidR="00483D63">
        <w:rPr>
          <w:rFonts w:ascii="Georgia" w:hAnsi="Georgia"/>
          <w:color w:val="002060"/>
        </w:rPr>
        <w:t xml:space="preserve">final text &amp; publication date </w:t>
      </w:r>
      <w:r w:rsidR="00483D63" w:rsidRPr="00146EAB">
        <w:rPr>
          <w:rFonts w:ascii="Georgia" w:hAnsi="Georgia"/>
          <w:i/>
          <w:color w:val="002060"/>
        </w:rPr>
        <w:t>(</w:t>
      </w:r>
      <w:r w:rsidRPr="00146EAB">
        <w:rPr>
          <w:rFonts w:ascii="Georgia" w:hAnsi="Georgia"/>
          <w:i/>
          <w:color w:val="002060"/>
        </w:rPr>
        <w:t>5 mins)</w:t>
      </w:r>
    </w:p>
    <w:p w14:paraId="1CB93D59" w14:textId="3F17AF2C" w:rsidR="007A34F4" w:rsidRPr="001828D9" w:rsidRDefault="001828D9" w:rsidP="00483D6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Research Update from RAG</w:t>
      </w:r>
      <w:r w:rsidR="00146EAB">
        <w:rPr>
          <w:rFonts w:ascii="Georgia" w:hAnsi="Georgia"/>
          <w:color w:val="002060"/>
        </w:rPr>
        <w:t xml:space="preserve"> – Mary Clare O’Sullivan (</w:t>
      </w:r>
      <w:r w:rsidR="00146EAB">
        <w:rPr>
          <w:rFonts w:ascii="Georgia" w:hAnsi="Georgia"/>
          <w:i/>
          <w:color w:val="002060"/>
        </w:rPr>
        <w:t>10 mins)</w:t>
      </w:r>
    </w:p>
    <w:p w14:paraId="45AD64EF" w14:textId="6CB6A184" w:rsidR="00483D63" w:rsidRDefault="00483D63" w:rsidP="00483D6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Update on interviews for in-house lawyer </w:t>
      </w:r>
      <w:r w:rsidR="0026735B">
        <w:rPr>
          <w:rFonts w:ascii="Georgia" w:hAnsi="Georgia"/>
          <w:color w:val="002060"/>
        </w:rPr>
        <w:t xml:space="preserve">– </w:t>
      </w:r>
      <w:r w:rsidR="0026735B" w:rsidRPr="00734AAB">
        <w:rPr>
          <w:rFonts w:ascii="Georgia" w:hAnsi="Georgia"/>
          <w:color w:val="002060"/>
        </w:rPr>
        <w:t>AOL</w:t>
      </w:r>
      <w:r w:rsidR="0026735B">
        <w:rPr>
          <w:rFonts w:ascii="Georgia" w:hAnsi="Georgia"/>
          <w:color w:val="002060"/>
        </w:rPr>
        <w:t xml:space="preserve"> </w:t>
      </w:r>
      <w:r w:rsidR="00146EAB" w:rsidRPr="00146EAB">
        <w:rPr>
          <w:rFonts w:ascii="Georgia" w:hAnsi="Georgia"/>
          <w:i/>
          <w:color w:val="002060"/>
        </w:rPr>
        <w:t>(5 mins)</w:t>
      </w:r>
    </w:p>
    <w:p w14:paraId="73E203B9" w14:textId="206D7492" w:rsidR="00CF554A" w:rsidRPr="00CF554A" w:rsidRDefault="008709B0" w:rsidP="00483D6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</w:rPr>
      </w:pPr>
      <w:r w:rsidRPr="008709B0">
        <w:rPr>
          <w:rFonts w:ascii="Georgia" w:hAnsi="Georgia"/>
          <w:iCs/>
          <w:color w:val="002060"/>
        </w:rPr>
        <w:t>Report ACT visit to India –</w:t>
      </w:r>
      <w:r>
        <w:rPr>
          <w:rFonts w:ascii="Georgia" w:hAnsi="Georgia"/>
          <w:i/>
          <w:iCs/>
          <w:color w:val="002060"/>
        </w:rPr>
        <w:t xml:space="preserve"> document for noting.</w:t>
      </w:r>
    </w:p>
    <w:p w14:paraId="09734D7C" w14:textId="68BB48BA" w:rsidR="00507E3A" w:rsidRDefault="00507E3A" w:rsidP="00483D6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color w:val="002060"/>
        </w:rPr>
        <w:t>AOB</w:t>
      </w:r>
    </w:p>
    <w:p w14:paraId="277052D5" w14:textId="77777777" w:rsidR="00507E3A" w:rsidRDefault="00507E3A" w:rsidP="00507E3A">
      <w:pPr>
        <w:pStyle w:val="ListParagraph"/>
        <w:numPr>
          <w:ilvl w:val="0"/>
          <w:numId w:val="16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Date of next meeting 1</w:t>
      </w:r>
      <w:r w:rsidR="00130949">
        <w:rPr>
          <w:rFonts w:ascii="Georgia" w:hAnsi="Georgia"/>
          <w:color w:val="002060"/>
        </w:rPr>
        <w:t>2</w:t>
      </w:r>
      <w:r w:rsidR="00084555" w:rsidRPr="00084555">
        <w:rPr>
          <w:rFonts w:ascii="Georgia" w:hAnsi="Georgia"/>
          <w:color w:val="002060"/>
          <w:vertAlign w:val="superscript"/>
        </w:rPr>
        <w:t>th</w:t>
      </w:r>
      <w:r w:rsidR="00084555">
        <w:rPr>
          <w:rFonts w:ascii="Georgia" w:hAnsi="Georgia"/>
          <w:color w:val="002060"/>
        </w:rPr>
        <w:t xml:space="preserve"> December</w:t>
      </w:r>
      <w:r>
        <w:rPr>
          <w:rFonts w:ascii="Georgia" w:hAnsi="Georgia"/>
          <w:color w:val="002060"/>
        </w:rPr>
        <w:t xml:space="preserve"> 2024</w:t>
      </w:r>
    </w:p>
    <w:p w14:paraId="1B26857B" w14:textId="0D10E266" w:rsidR="00E72070" w:rsidRPr="00451F6E" w:rsidRDefault="00CF554A" w:rsidP="00451F6E">
      <w:pPr>
        <w:spacing w:line="480" w:lineRule="auto"/>
        <w:ind w:left="1134" w:hanging="708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11</w:t>
      </w:r>
      <w:r w:rsidR="00E72070" w:rsidRPr="00451F6E">
        <w:rPr>
          <w:rFonts w:ascii="Georgia" w:hAnsi="Georgia"/>
          <w:color w:val="002060"/>
        </w:rPr>
        <w:t>.</w:t>
      </w:r>
      <w:r w:rsidR="00451F6E">
        <w:rPr>
          <w:rFonts w:ascii="Georgia" w:hAnsi="Georgia"/>
          <w:color w:val="002060"/>
        </w:rPr>
        <w:tab/>
      </w:r>
      <w:r w:rsidR="000C5B96" w:rsidRPr="00451F6E">
        <w:rPr>
          <w:rFonts w:ascii="Georgia" w:hAnsi="Georgia"/>
          <w:color w:val="002060"/>
        </w:rPr>
        <w:t>FileCloud</w:t>
      </w:r>
      <w:r w:rsidR="00E72070" w:rsidRPr="00451F6E">
        <w:rPr>
          <w:rFonts w:ascii="Georgia" w:hAnsi="Georgia"/>
          <w:color w:val="002060"/>
        </w:rPr>
        <w:t xml:space="preserve"> Tutorial</w:t>
      </w:r>
      <w:r w:rsidR="00C03AFC">
        <w:rPr>
          <w:rFonts w:ascii="Georgia" w:hAnsi="Georgia"/>
          <w:color w:val="002060"/>
        </w:rPr>
        <w:t xml:space="preserve"> – 20 mins (Attendance is recommended if you have elected to receive meeting papers via a board portal).</w:t>
      </w:r>
    </w:p>
    <w:sectPr w:rsidR="00E72070" w:rsidRPr="00451F6E" w:rsidSect="00DF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94325" w14:textId="77777777" w:rsidR="00762FBC" w:rsidRDefault="00762FBC" w:rsidP="00063375">
      <w:r>
        <w:separator/>
      </w:r>
    </w:p>
  </w:endnote>
  <w:endnote w:type="continuationSeparator" w:id="0">
    <w:p w14:paraId="3519F36B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5256F" w14:textId="77777777" w:rsidR="00762FBC" w:rsidRDefault="00762FBC" w:rsidP="00063375">
      <w:r>
        <w:separator/>
      </w:r>
    </w:p>
  </w:footnote>
  <w:footnote w:type="continuationSeparator" w:id="0">
    <w:p w14:paraId="7EDF45A2" w14:textId="77777777" w:rsidR="00762FBC" w:rsidRDefault="00762FBC" w:rsidP="0006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4286737C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5A82"/>
    <w:multiLevelType w:val="hybridMultilevel"/>
    <w:tmpl w:val="FE269742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270733"/>
    <w:multiLevelType w:val="hybridMultilevel"/>
    <w:tmpl w:val="10B433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A55B01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555"/>
    <w:rsid w:val="0008473D"/>
    <w:rsid w:val="00090E1F"/>
    <w:rsid w:val="000A242A"/>
    <w:rsid w:val="000B13B1"/>
    <w:rsid w:val="000C0184"/>
    <w:rsid w:val="000C5B96"/>
    <w:rsid w:val="000D3665"/>
    <w:rsid w:val="000E1DE0"/>
    <w:rsid w:val="000E615F"/>
    <w:rsid w:val="000F3A86"/>
    <w:rsid w:val="0011356E"/>
    <w:rsid w:val="00130949"/>
    <w:rsid w:val="00132F7B"/>
    <w:rsid w:val="001406D2"/>
    <w:rsid w:val="00146EAB"/>
    <w:rsid w:val="00151E99"/>
    <w:rsid w:val="00152D31"/>
    <w:rsid w:val="001828D9"/>
    <w:rsid w:val="00187B36"/>
    <w:rsid w:val="00190B7F"/>
    <w:rsid w:val="001A1AC7"/>
    <w:rsid w:val="001A41AD"/>
    <w:rsid w:val="001A6B6A"/>
    <w:rsid w:val="001D0131"/>
    <w:rsid w:val="001D0D07"/>
    <w:rsid w:val="001D63B5"/>
    <w:rsid w:val="001E6BE8"/>
    <w:rsid w:val="001F2B7E"/>
    <w:rsid w:val="002039E4"/>
    <w:rsid w:val="00231DFD"/>
    <w:rsid w:val="0023661D"/>
    <w:rsid w:val="00240B97"/>
    <w:rsid w:val="00245C7A"/>
    <w:rsid w:val="0026735B"/>
    <w:rsid w:val="002717E8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177F1"/>
    <w:rsid w:val="003371D8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47A5D"/>
    <w:rsid w:val="00451F6E"/>
    <w:rsid w:val="00457B30"/>
    <w:rsid w:val="004605AA"/>
    <w:rsid w:val="004625CD"/>
    <w:rsid w:val="00470263"/>
    <w:rsid w:val="00471130"/>
    <w:rsid w:val="00473F8F"/>
    <w:rsid w:val="00475806"/>
    <w:rsid w:val="00483D63"/>
    <w:rsid w:val="00495B40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07E3A"/>
    <w:rsid w:val="00513861"/>
    <w:rsid w:val="00540619"/>
    <w:rsid w:val="00554513"/>
    <w:rsid w:val="005718ED"/>
    <w:rsid w:val="0057424F"/>
    <w:rsid w:val="00577063"/>
    <w:rsid w:val="00577894"/>
    <w:rsid w:val="0058179D"/>
    <w:rsid w:val="00581FEB"/>
    <w:rsid w:val="005A3806"/>
    <w:rsid w:val="005B3EC5"/>
    <w:rsid w:val="005B5833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4AAB"/>
    <w:rsid w:val="00735D17"/>
    <w:rsid w:val="00742CC3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A34F4"/>
    <w:rsid w:val="007B4007"/>
    <w:rsid w:val="007D3568"/>
    <w:rsid w:val="007D5EF4"/>
    <w:rsid w:val="007F59AF"/>
    <w:rsid w:val="00806062"/>
    <w:rsid w:val="00811F19"/>
    <w:rsid w:val="00824E14"/>
    <w:rsid w:val="008305A5"/>
    <w:rsid w:val="008471C7"/>
    <w:rsid w:val="00854C78"/>
    <w:rsid w:val="00856332"/>
    <w:rsid w:val="00856852"/>
    <w:rsid w:val="008709B0"/>
    <w:rsid w:val="00887BB1"/>
    <w:rsid w:val="008B3CD4"/>
    <w:rsid w:val="008C0A1A"/>
    <w:rsid w:val="008D29D5"/>
    <w:rsid w:val="008D5DBF"/>
    <w:rsid w:val="00920A64"/>
    <w:rsid w:val="00927F63"/>
    <w:rsid w:val="00992C86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D0D8C"/>
    <w:rsid w:val="00AD5F25"/>
    <w:rsid w:val="00B21507"/>
    <w:rsid w:val="00B343E3"/>
    <w:rsid w:val="00B42485"/>
    <w:rsid w:val="00B616D2"/>
    <w:rsid w:val="00B64852"/>
    <w:rsid w:val="00B7033E"/>
    <w:rsid w:val="00B76B9F"/>
    <w:rsid w:val="00B96CD0"/>
    <w:rsid w:val="00BA29D6"/>
    <w:rsid w:val="00BA5631"/>
    <w:rsid w:val="00BB1D55"/>
    <w:rsid w:val="00BC0472"/>
    <w:rsid w:val="00BC5F33"/>
    <w:rsid w:val="00BC6E79"/>
    <w:rsid w:val="00BD5253"/>
    <w:rsid w:val="00BE6292"/>
    <w:rsid w:val="00C03AFC"/>
    <w:rsid w:val="00C429F0"/>
    <w:rsid w:val="00C500E3"/>
    <w:rsid w:val="00C56047"/>
    <w:rsid w:val="00C57A95"/>
    <w:rsid w:val="00C63104"/>
    <w:rsid w:val="00C70D2F"/>
    <w:rsid w:val="00CA100E"/>
    <w:rsid w:val="00CB286D"/>
    <w:rsid w:val="00CB32BB"/>
    <w:rsid w:val="00CB6CCB"/>
    <w:rsid w:val="00CC2337"/>
    <w:rsid w:val="00CD6EF4"/>
    <w:rsid w:val="00CE596A"/>
    <w:rsid w:val="00CF554A"/>
    <w:rsid w:val="00D00DD3"/>
    <w:rsid w:val="00D01BC7"/>
    <w:rsid w:val="00D166B8"/>
    <w:rsid w:val="00D41E4D"/>
    <w:rsid w:val="00D42898"/>
    <w:rsid w:val="00D42C7E"/>
    <w:rsid w:val="00D756E4"/>
    <w:rsid w:val="00D857B3"/>
    <w:rsid w:val="00DA45A9"/>
    <w:rsid w:val="00DB1B7F"/>
    <w:rsid w:val="00DE4650"/>
    <w:rsid w:val="00DF180B"/>
    <w:rsid w:val="00DF5128"/>
    <w:rsid w:val="00E06122"/>
    <w:rsid w:val="00E13B0D"/>
    <w:rsid w:val="00E43A28"/>
    <w:rsid w:val="00E52016"/>
    <w:rsid w:val="00E5254E"/>
    <w:rsid w:val="00E651D3"/>
    <w:rsid w:val="00E72070"/>
    <w:rsid w:val="00E73FEC"/>
    <w:rsid w:val="00E87112"/>
    <w:rsid w:val="00E90659"/>
    <w:rsid w:val="00E906A3"/>
    <w:rsid w:val="00E933AD"/>
    <w:rsid w:val="00EB2EC9"/>
    <w:rsid w:val="00EC7686"/>
    <w:rsid w:val="00ED57EC"/>
    <w:rsid w:val="00EE7244"/>
    <w:rsid w:val="00F13E29"/>
    <w:rsid w:val="00F1796F"/>
    <w:rsid w:val="00F21363"/>
    <w:rsid w:val="00F2731D"/>
    <w:rsid w:val="00F33598"/>
    <w:rsid w:val="00F35CA5"/>
    <w:rsid w:val="00F417FB"/>
    <w:rsid w:val="00F504EA"/>
    <w:rsid w:val="00F75C5F"/>
    <w:rsid w:val="00F87588"/>
    <w:rsid w:val="00F87C3C"/>
    <w:rsid w:val="00FA491D"/>
    <w:rsid w:val="00FA4D96"/>
    <w:rsid w:val="00FA7204"/>
    <w:rsid w:val="00FD75E1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2EDB0BA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292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92"/>
    <w:rPr>
      <w:rFonts w:ascii="Times New Roman" w:hAnsi="Times New Roman" w:cs="Times New Roman"/>
      <w:b/>
      <w:bCs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92"/>
    <w:rPr>
      <w:rFonts w:ascii="Segoe UI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A0033FD-30EF-47DF-AE76-74C3B9C6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2024-12-18T12:33:00Z</dcterms:created>
  <dcterms:modified xsi:type="dcterms:W3CDTF">2024-12-18T12:33:00Z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