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58" w:rsidRPr="005E7587" w:rsidRDefault="001F0D58">
      <w:pPr>
        <w:rPr>
          <w:sz w:val="28"/>
          <w:szCs w:val="28"/>
        </w:rPr>
      </w:pPr>
    </w:p>
    <w:p w:rsidR="0024139B" w:rsidRPr="005E7587" w:rsidRDefault="0024139B">
      <w:pPr>
        <w:rPr>
          <w:sz w:val="28"/>
          <w:szCs w:val="28"/>
        </w:rPr>
      </w:pPr>
    </w:p>
    <w:p w:rsidR="0029660B" w:rsidRPr="00C4340F" w:rsidRDefault="00C4340F" w:rsidP="00DD4075">
      <w:pPr>
        <w:jc w:val="center"/>
        <w:rPr>
          <w:rFonts w:ascii="Times New Roman" w:hAnsi="Times New Roman" w:cs="Times New Roman"/>
          <w:b/>
          <w:sz w:val="28"/>
          <w:szCs w:val="28"/>
        </w:rPr>
      </w:pPr>
      <w:bookmarkStart w:id="0" w:name="_GoBack"/>
      <w:r w:rsidRPr="00C4340F">
        <w:rPr>
          <w:rFonts w:ascii="Times New Roman" w:hAnsi="Times New Roman" w:cs="Times New Roman"/>
          <w:b/>
          <w:sz w:val="28"/>
          <w:szCs w:val="28"/>
        </w:rPr>
        <w:t>Summary note of Research Advisory Group m</w:t>
      </w:r>
      <w:r w:rsidR="0029660B" w:rsidRPr="00C4340F">
        <w:rPr>
          <w:rFonts w:ascii="Times New Roman" w:hAnsi="Times New Roman" w:cs="Times New Roman"/>
          <w:b/>
          <w:sz w:val="28"/>
          <w:szCs w:val="28"/>
        </w:rPr>
        <w:t xml:space="preserve">eeting </w:t>
      </w:r>
      <w:r w:rsidR="00DD4075" w:rsidRPr="00C4340F">
        <w:rPr>
          <w:rFonts w:ascii="Times New Roman" w:hAnsi="Times New Roman" w:cs="Times New Roman"/>
          <w:b/>
          <w:sz w:val="28"/>
          <w:szCs w:val="28"/>
        </w:rPr>
        <w:t xml:space="preserve"> </w:t>
      </w:r>
    </w:p>
    <w:bookmarkEnd w:id="0"/>
    <w:p w:rsidR="00DD4075" w:rsidRPr="00C4340F" w:rsidRDefault="00DD4075" w:rsidP="00DD4075">
      <w:pPr>
        <w:jc w:val="center"/>
        <w:rPr>
          <w:rFonts w:ascii="Times New Roman" w:hAnsi="Times New Roman" w:cs="Times New Roman"/>
          <w:sz w:val="28"/>
          <w:szCs w:val="28"/>
        </w:rPr>
      </w:pPr>
      <w:r w:rsidRPr="00C4340F">
        <w:rPr>
          <w:rFonts w:ascii="Times New Roman" w:hAnsi="Times New Roman" w:cs="Times New Roman"/>
          <w:sz w:val="28"/>
          <w:szCs w:val="28"/>
        </w:rPr>
        <w:t xml:space="preserve">11:00 – 12:30, </w:t>
      </w:r>
      <w:r w:rsidR="0029660B" w:rsidRPr="00C4340F">
        <w:rPr>
          <w:rFonts w:ascii="Times New Roman" w:hAnsi="Times New Roman" w:cs="Times New Roman"/>
          <w:sz w:val="28"/>
          <w:szCs w:val="28"/>
        </w:rPr>
        <w:t>Tuesday 5</w:t>
      </w:r>
      <w:r w:rsidR="0029660B" w:rsidRPr="00C4340F">
        <w:rPr>
          <w:rFonts w:ascii="Times New Roman" w:hAnsi="Times New Roman" w:cs="Times New Roman"/>
          <w:sz w:val="28"/>
          <w:szCs w:val="28"/>
          <w:vertAlign w:val="superscript"/>
        </w:rPr>
        <w:t>th</w:t>
      </w:r>
      <w:r w:rsidR="0029660B" w:rsidRPr="00C4340F">
        <w:rPr>
          <w:rFonts w:ascii="Times New Roman" w:hAnsi="Times New Roman" w:cs="Times New Roman"/>
          <w:sz w:val="28"/>
          <w:szCs w:val="28"/>
        </w:rPr>
        <w:t xml:space="preserve"> March</w:t>
      </w:r>
      <w:r w:rsidRPr="00C4340F">
        <w:rPr>
          <w:rFonts w:ascii="Times New Roman" w:hAnsi="Times New Roman" w:cs="Times New Roman"/>
          <w:sz w:val="28"/>
          <w:szCs w:val="28"/>
        </w:rPr>
        <w:t xml:space="preserve"> </w:t>
      </w:r>
      <w:r w:rsidR="0029660B" w:rsidRPr="00C4340F">
        <w:rPr>
          <w:rFonts w:ascii="Times New Roman" w:hAnsi="Times New Roman" w:cs="Times New Roman"/>
          <w:sz w:val="28"/>
          <w:szCs w:val="28"/>
        </w:rPr>
        <w:t>2024</w:t>
      </w:r>
    </w:p>
    <w:p w:rsidR="00FA358D" w:rsidRPr="00C4340F" w:rsidRDefault="00FA358D" w:rsidP="00FA358D">
      <w:pPr>
        <w:rPr>
          <w:rFonts w:ascii="Times New Roman" w:hAnsi="Times New Roman" w:cs="Times New Roman"/>
          <w:b/>
          <w:sz w:val="28"/>
          <w:szCs w:val="28"/>
        </w:rPr>
      </w:pPr>
    </w:p>
    <w:p w:rsidR="00FA358D" w:rsidRPr="00C4340F" w:rsidRDefault="00160AAB" w:rsidP="00FA358D">
      <w:pPr>
        <w:rPr>
          <w:rFonts w:ascii="Times New Roman" w:hAnsi="Times New Roman" w:cs="Times New Roman"/>
          <w:b/>
          <w:sz w:val="24"/>
          <w:szCs w:val="24"/>
        </w:rPr>
      </w:pPr>
      <w:r w:rsidRPr="00C4340F">
        <w:rPr>
          <w:rFonts w:ascii="Times New Roman" w:hAnsi="Times New Roman" w:cs="Times New Roman"/>
          <w:b/>
          <w:sz w:val="24"/>
          <w:szCs w:val="24"/>
        </w:rPr>
        <w:t>Present:</w:t>
      </w:r>
      <w:r w:rsidR="00FA358D" w:rsidRPr="00C4340F">
        <w:rPr>
          <w:rFonts w:ascii="Times New Roman" w:hAnsi="Times New Roman" w:cs="Times New Roman"/>
          <w:b/>
          <w:sz w:val="24"/>
          <w:szCs w:val="24"/>
        </w:rPr>
        <w:t xml:space="preserve"> </w:t>
      </w:r>
    </w:p>
    <w:p w:rsidR="00FA358D" w:rsidRPr="00C4340F" w:rsidRDefault="00160AAB" w:rsidP="00FA358D">
      <w:pPr>
        <w:rPr>
          <w:rFonts w:ascii="Times New Roman" w:hAnsi="Times New Roman" w:cs="Times New Roman"/>
          <w:sz w:val="24"/>
          <w:szCs w:val="24"/>
        </w:rPr>
      </w:pPr>
      <w:r w:rsidRPr="00C4340F">
        <w:rPr>
          <w:rFonts w:ascii="Times New Roman" w:hAnsi="Times New Roman" w:cs="Times New Roman"/>
          <w:sz w:val="24"/>
          <w:szCs w:val="24"/>
        </w:rPr>
        <w:t xml:space="preserve">Prof. </w:t>
      </w:r>
      <w:r w:rsidR="00974294">
        <w:rPr>
          <w:rFonts w:ascii="Times New Roman" w:hAnsi="Times New Roman" w:cs="Times New Roman"/>
          <w:sz w:val="24"/>
          <w:szCs w:val="24"/>
        </w:rPr>
        <w:t>Emerita</w:t>
      </w:r>
      <w:r w:rsidR="002E2B31" w:rsidRPr="00C4340F">
        <w:rPr>
          <w:rFonts w:ascii="Times New Roman" w:hAnsi="Times New Roman" w:cs="Times New Roman"/>
          <w:sz w:val="24"/>
          <w:szCs w:val="24"/>
        </w:rPr>
        <w:t xml:space="preserve"> </w:t>
      </w:r>
      <w:r w:rsidRPr="00C4340F">
        <w:rPr>
          <w:rFonts w:ascii="Times New Roman" w:hAnsi="Times New Roman" w:cs="Times New Roman"/>
          <w:sz w:val="24"/>
          <w:szCs w:val="24"/>
        </w:rPr>
        <w:t xml:space="preserve">Caroline Fennell (Chair), Dr. Nuala Connolly, </w:t>
      </w:r>
      <w:r w:rsidR="00FA358D" w:rsidRPr="00C4340F">
        <w:rPr>
          <w:rFonts w:ascii="Times New Roman" w:hAnsi="Times New Roman" w:cs="Times New Roman"/>
          <w:sz w:val="24"/>
          <w:szCs w:val="24"/>
        </w:rPr>
        <w:t>Dr. Pauline Cullen,</w:t>
      </w:r>
      <w:r w:rsidRPr="00C4340F">
        <w:rPr>
          <w:rFonts w:ascii="Times New Roman" w:hAnsi="Times New Roman" w:cs="Times New Roman"/>
          <w:sz w:val="24"/>
          <w:szCs w:val="24"/>
        </w:rPr>
        <w:t xml:space="preserve"> Prof. Kate Dommett, </w:t>
      </w:r>
      <w:r w:rsidR="00FA358D" w:rsidRPr="00C4340F">
        <w:rPr>
          <w:rFonts w:ascii="Times New Roman" w:hAnsi="Times New Roman" w:cs="Times New Roman"/>
          <w:sz w:val="24"/>
          <w:szCs w:val="24"/>
        </w:rPr>
        <w:t xml:space="preserve">Prof. David Farrell, </w:t>
      </w:r>
      <w:r w:rsidRPr="00C4340F">
        <w:rPr>
          <w:rFonts w:ascii="Times New Roman" w:hAnsi="Times New Roman" w:cs="Times New Roman"/>
          <w:sz w:val="24"/>
          <w:szCs w:val="24"/>
        </w:rPr>
        <w:t xml:space="preserve">Prof. David Kenny, Adam Lambe, </w:t>
      </w:r>
      <w:r w:rsidR="00FA358D" w:rsidRPr="00C4340F">
        <w:rPr>
          <w:rFonts w:ascii="Times New Roman" w:hAnsi="Times New Roman" w:cs="Times New Roman"/>
          <w:sz w:val="24"/>
          <w:szCs w:val="24"/>
        </w:rPr>
        <w:t xml:space="preserve">Dr. Patricia McCarthy, Dr. Brigid Quilligan, Dr. Paul Redmond, </w:t>
      </w:r>
      <w:r w:rsidR="002E2B31" w:rsidRPr="00C4340F">
        <w:rPr>
          <w:rFonts w:ascii="Times New Roman" w:hAnsi="Times New Roman" w:cs="Times New Roman"/>
          <w:sz w:val="24"/>
          <w:szCs w:val="24"/>
        </w:rPr>
        <w:t>Niklas Wilhelmsson.</w:t>
      </w:r>
    </w:p>
    <w:p w:rsidR="00160AAB" w:rsidRPr="00C4340F" w:rsidRDefault="00160AAB" w:rsidP="00FA358D">
      <w:pPr>
        <w:rPr>
          <w:rFonts w:ascii="Times New Roman" w:hAnsi="Times New Roman" w:cs="Times New Roman"/>
          <w:sz w:val="24"/>
          <w:szCs w:val="24"/>
          <w:u w:val="single"/>
        </w:rPr>
      </w:pPr>
      <w:r w:rsidRPr="00C4340F">
        <w:rPr>
          <w:rFonts w:ascii="Times New Roman" w:hAnsi="Times New Roman" w:cs="Times New Roman"/>
          <w:sz w:val="24"/>
          <w:szCs w:val="24"/>
          <w:u w:val="single"/>
        </w:rPr>
        <w:t>Secretariat</w:t>
      </w:r>
    </w:p>
    <w:p w:rsidR="00FA358D" w:rsidRPr="00C4340F" w:rsidRDefault="00FA358D" w:rsidP="00FA358D">
      <w:pPr>
        <w:rPr>
          <w:rFonts w:ascii="Times New Roman" w:hAnsi="Times New Roman" w:cs="Times New Roman"/>
          <w:sz w:val="24"/>
          <w:szCs w:val="24"/>
        </w:rPr>
      </w:pPr>
      <w:r w:rsidRPr="00C4340F">
        <w:rPr>
          <w:rFonts w:ascii="Times New Roman" w:hAnsi="Times New Roman" w:cs="Times New Roman"/>
          <w:sz w:val="24"/>
          <w:szCs w:val="24"/>
        </w:rPr>
        <w:t>Dr. Mary-Clare O’Sullivan, Hugh Burgess, Anthony Trindle.</w:t>
      </w:r>
    </w:p>
    <w:p w:rsidR="00FA358D" w:rsidRPr="00C4340F" w:rsidRDefault="00FA358D" w:rsidP="00FA358D">
      <w:pPr>
        <w:rPr>
          <w:rFonts w:ascii="Times New Roman" w:hAnsi="Times New Roman" w:cs="Times New Roman"/>
          <w:b/>
          <w:sz w:val="24"/>
          <w:szCs w:val="24"/>
        </w:rPr>
      </w:pPr>
      <w:r w:rsidRPr="00C4340F">
        <w:rPr>
          <w:rFonts w:ascii="Times New Roman" w:hAnsi="Times New Roman" w:cs="Times New Roman"/>
          <w:b/>
          <w:sz w:val="24"/>
          <w:szCs w:val="24"/>
        </w:rPr>
        <w:t>Apologies:</w:t>
      </w:r>
    </w:p>
    <w:p w:rsidR="00FA358D" w:rsidRPr="00C4340F" w:rsidRDefault="00FA358D" w:rsidP="00FA358D">
      <w:pPr>
        <w:rPr>
          <w:rFonts w:ascii="Times New Roman" w:hAnsi="Times New Roman" w:cs="Times New Roman"/>
          <w:sz w:val="24"/>
          <w:szCs w:val="24"/>
        </w:rPr>
      </w:pPr>
      <w:r w:rsidRPr="00C4340F">
        <w:rPr>
          <w:rFonts w:ascii="Times New Roman" w:hAnsi="Times New Roman" w:cs="Times New Roman"/>
          <w:sz w:val="24"/>
          <w:szCs w:val="24"/>
        </w:rPr>
        <w:t>Brian Killoran</w:t>
      </w:r>
      <w:r w:rsidR="00160AAB" w:rsidRPr="00C4340F">
        <w:rPr>
          <w:rFonts w:ascii="Times New Roman" w:hAnsi="Times New Roman" w:cs="Times New Roman"/>
          <w:sz w:val="24"/>
          <w:szCs w:val="24"/>
        </w:rPr>
        <w:t xml:space="preserve">, </w:t>
      </w:r>
      <w:r w:rsidR="002E2B31" w:rsidRPr="00C4340F">
        <w:rPr>
          <w:rFonts w:ascii="Times New Roman" w:hAnsi="Times New Roman" w:cs="Times New Roman"/>
          <w:sz w:val="24"/>
          <w:szCs w:val="24"/>
        </w:rPr>
        <w:t>Orla O’Connor.</w:t>
      </w:r>
    </w:p>
    <w:p w:rsidR="0024139B" w:rsidRPr="00C4340F" w:rsidRDefault="0024139B" w:rsidP="0024139B">
      <w:pPr>
        <w:rPr>
          <w:rFonts w:ascii="Times New Roman" w:hAnsi="Times New Roman" w:cs="Times New Roman"/>
          <w:b/>
          <w:sz w:val="24"/>
          <w:szCs w:val="24"/>
        </w:rPr>
      </w:pPr>
    </w:p>
    <w:p w:rsidR="00FA358D" w:rsidRPr="00C4340F" w:rsidRDefault="00FA358D" w:rsidP="00FA358D">
      <w:pPr>
        <w:pStyle w:val="ListParagraph"/>
        <w:numPr>
          <w:ilvl w:val="0"/>
          <w:numId w:val="4"/>
        </w:numPr>
        <w:spacing w:line="360" w:lineRule="auto"/>
        <w:ind w:left="714" w:hanging="357"/>
        <w:rPr>
          <w:rFonts w:ascii="Times New Roman" w:hAnsi="Times New Roman" w:cs="Times New Roman"/>
          <w:sz w:val="24"/>
          <w:szCs w:val="24"/>
        </w:rPr>
      </w:pPr>
      <w:r w:rsidRPr="00C4340F">
        <w:rPr>
          <w:rFonts w:ascii="Times New Roman" w:hAnsi="Times New Roman" w:cs="Times New Roman"/>
          <w:sz w:val="24"/>
          <w:szCs w:val="24"/>
        </w:rPr>
        <w:t xml:space="preserve">The Chair welcomed the members of the Group and </w:t>
      </w:r>
      <w:r w:rsidR="00160AAB" w:rsidRPr="00C4340F">
        <w:rPr>
          <w:rFonts w:ascii="Times New Roman" w:hAnsi="Times New Roman" w:cs="Times New Roman"/>
          <w:sz w:val="24"/>
          <w:szCs w:val="24"/>
        </w:rPr>
        <w:t xml:space="preserve">gave a brief overview of </w:t>
      </w:r>
      <w:r w:rsidRPr="00C4340F">
        <w:rPr>
          <w:rFonts w:ascii="Times New Roman" w:hAnsi="Times New Roman" w:cs="Times New Roman"/>
          <w:sz w:val="24"/>
          <w:szCs w:val="24"/>
        </w:rPr>
        <w:t>the general remit of An Coimisiún</w:t>
      </w:r>
      <w:r w:rsidR="00641502" w:rsidRPr="00C4340F">
        <w:rPr>
          <w:rFonts w:ascii="Times New Roman" w:hAnsi="Times New Roman" w:cs="Times New Roman"/>
          <w:sz w:val="24"/>
          <w:szCs w:val="24"/>
        </w:rPr>
        <w:t xml:space="preserve"> Toghcháin (An Coimisiún)</w:t>
      </w:r>
      <w:r w:rsidR="00160AAB" w:rsidRPr="00C4340F">
        <w:rPr>
          <w:rFonts w:ascii="Times New Roman" w:hAnsi="Times New Roman" w:cs="Times New Roman"/>
          <w:sz w:val="24"/>
          <w:szCs w:val="24"/>
        </w:rPr>
        <w:t>, its research mandate</w:t>
      </w:r>
      <w:r w:rsidRPr="00C4340F">
        <w:rPr>
          <w:rFonts w:ascii="Times New Roman" w:hAnsi="Times New Roman" w:cs="Times New Roman"/>
          <w:sz w:val="24"/>
          <w:szCs w:val="24"/>
        </w:rPr>
        <w:t xml:space="preserve"> and the role of the Research Advisory Group (RAG)</w:t>
      </w:r>
      <w:r w:rsidR="00160AAB" w:rsidRPr="00C4340F">
        <w:rPr>
          <w:rFonts w:ascii="Times New Roman" w:hAnsi="Times New Roman" w:cs="Times New Roman"/>
          <w:sz w:val="24"/>
          <w:szCs w:val="24"/>
        </w:rPr>
        <w:t xml:space="preserve"> in supporting this.</w:t>
      </w:r>
    </w:p>
    <w:p w:rsidR="00160AAB" w:rsidRPr="00C4340F" w:rsidRDefault="00160AAB" w:rsidP="00FA358D">
      <w:pPr>
        <w:pStyle w:val="ListParagraph"/>
        <w:numPr>
          <w:ilvl w:val="0"/>
          <w:numId w:val="4"/>
        </w:numPr>
        <w:spacing w:line="360" w:lineRule="auto"/>
        <w:ind w:left="714" w:hanging="357"/>
        <w:rPr>
          <w:rFonts w:ascii="Times New Roman" w:hAnsi="Times New Roman" w:cs="Times New Roman"/>
          <w:sz w:val="24"/>
          <w:szCs w:val="24"/>
        </w:rPr>
      </w:pPr>
      <w:r w:rsidRPr="00C4340F">
        <w:rPr>
          <w:rFonts w:ascii="Times New Roman" w:hAnsi="Times New Roman" w:cs="Times New Roman"/>
          <w:sz w:val="24"/>
          <w:szCs w:val="24"/>
        </w:rPr>
        <w:t>As a first step a draft Research Programme had been prepared for consultation</w:t>
      </w:r>
      <w:r w:rsidR="005E7587" w:rsidRPr="00C4340F">
        <w:rPr>
          <w:rFonts w:ascii="Times New Roman" w:hAnsi="Times New Roman" w:cs="Times New Roman"/>
          <w:sz w:val="24"/>
          <w:szCs w:val="24"/>
        </w:rPr>
        <w:t xml:space="preserve">. This has been circulated to members in advance of the meeting along with the relevant extracts from the </w:t>
      </w:r>
      <w:r w:rsidR="005E7587" w:rsidRPr="00974294">
        <w:rPr>
          <w:rFonts w:ascii="Times New Roman" w:hAnsi="Times New Roman" w:cs="Times New Roman"/>
          <w:i/>
          <w:sz w:val="24"/>
          <w:szCs w:val="24"/>
        </w:rPr>
        <w:t>Electoral Reform Act 2022</w:t>
      </w:r>
      <w:r w:rsidR="005E7587" w:rsidRPr="00C4340F">
        <w:rPr>
          <w:rFonts w:ascii="Times New Roman" w:hAnsi="Times New Roman" w:cs="Times New Roman"/>
          <w:sz w:val="24"/>
          <w:szCs w:val="24"/>
        </w:rPr>
        <w:t>. It is intended that this and the submissions received might help inform the initial considerations of the RAG in advising on the approach and priorities for the first year of the Research Programme.</w:t>
      </w:r>
    </w:p>
    <w:p w:rsidR="00641502" w:rsidRPr="00974294" w:rsidRDefault="005E7587" w:rsidP="00974294">
      <w:pPr>
        <w:pStyle w:val="ListParagraph"/>
        <w:numPr>
          <w:ilvl w:val="0"/>
          <w:numId w:val="4"/>
        </w:numPr>
        <w:spacing w:line="360" w:lineRule="auto"/>
        <w:ind w:left="714" w:hanging="357"/>
        <w:rPr>
          <w:rFonts w:ascii="Times New Roman" w:hAnsi="Times New Roman" w:cs="Times New Roman"/>
          <w:sz w:val="24"/>
          <w:szCs w:val="24"/>
        </w:rPr>
      </w:pPr>
      <w:r w:rsidRPr="00C4340F">
        <w:rPr>
          <w:rFonts w:ascii="Times New Roman" w:hAnsi="Times New Roman" w:cs="Times New Roman"/>
          <w:sz w:val="24"/>
          <w:szCs w:val="24"/>
        </w:rPr>
        <w:t xml:space="preserve">Regarding the Group’s Terms of </w:t>
      </w:r>
      <w:r w:rsidR="002E2B31" w:rsidRPr="00C4340F">
        <w:rPr>
          <w:rFonts w:ascii="Times New Roman" w:hAnsi="Times New Roman" w:cs="Times New Roman"/>
          <w:sz w:val="24"/>
          <w:szCs w:val="24"/>
        </w:rPr>
        <w:t>Reference,</w:t>
      </w:r>
      <w:r w:rsidRPr="00C4340F">
        <w:rPr>
          <w:rFonts w:ascii="Times New Roman" w:hAnsi="Times New Roman" w:cs="Times New Roman"/>
          <w:sz w:val="24"/>
          <w:szCs w:val="24"/>
        </w:rPr>
        <w:t xml:space="preserve"> </w:t>
      </w:r>
      <w:r w:rsidR="00641502" w:rsidRPr="00C4340F">
        <w:rPr>
          <w:rFonts w:ascii="Times New Roman" w:hAnsi="Times New Roman" w:cs="Times New Roman"/>
          <w:sz w:val="24"/>
          <w:szCs w:val="24"/>
        </w:rPr>
        <w:t xml:space="preserve">the Chair confirmed that the form of output from the RAG would be flexible and would depend on the requirements of An Coimisiún at any given time. </w:t>
      </w:r>
      <w:r w:rsidR="00641502" w:rsidRPr="00974294">
        <w:rPr>
          <w:rFonts w:ascii="Times New Roman" w:hAnsi="Times New Roman" w:cs="Times New Roman"/>
          <w:sz w:val="24"/>
          <w:szCs w:val="24"/>
        </w:rPr>
        <w:t>RAG members will still be entitled to publish independe</w:t>
      </w:r>
      <w:r w:rsidRPr="00974294">
        <w:rPr>
          <w:rFonts w:ascii="Times New Roman" w:hAnsi="Times New Roman" w:cs="Times New Roman"/>
          <w:sz w:val="24"/>
          <w:szCs w:val="24"/>
        </w:rPr>
        <w:t>nt papers and research projects related to elections and democracy.</w:t>
      </w:r>
    </w:p>
    <w:p w:rsidR="00C4340F" w:rsidRPr="00974294" w:rsidRDefault="00B5201E" w:rsidP="00974294">
      <w:pPr>
        <w:pStyle w:val="ListParagraph"/>
        <w:numPr>
          <w:ilvl w:val="0"/>
          <w:numId w:val="4"/>
        </w:numPr>
        <w:spacing w:line="360" w:lineRule="auto"/>
        <w:ind w:left="714" w:hanging="357"/>
        <w:rPr>
          <w:rFonts w:ascii="Times New Roman" w:hAnsi="Times New Roman" w:cs="Times New Roman"/>
          <w:sz w:val="24"/>
          <w:szCs w:val="24"/>
        </w:rPr>
      </w:pPr>
      <w:r w:rsidRPr="00C4340F">
        <w:rPr>
          <w:rFonts w:ascii="Times New Roman" w:hAnsi="Times New Roman" w:cs="Times New Roman"/>
          <w:sz w:val="24"/>
          <w:szCs w:val="24"/>
        </w:rPr>
        <w:lastRenderedPageBreak/>
        <w:t xml:space="preserve">The </w:t>
      </w:r>
      <w:r w:rsidR="00641502" w:rsidRPr="00C4340F">
        <w:rPr>
          <w:rFonts w:ascii="Times New Roman" w:hAnsi="Times New Roman" w:cs="Times New Roman"/>
          <w:sz w:val="24"/>
          <w:szCs w:val="24"/>
        </w:rPr>
        <w:t>Chair confirmed that</w:t>
      </w:r>
      <w:r w:rsidR="002E2B31" w:rsidRPr="00C4340F">
        <w:rPr>
          <w:rFonts w:ascii="Times New Roman" w:hAnsi="Times New Roman" w:cs="Times New Roman"/>
          <w:sz w:val="24"/>
          <w:szCs w:val="24"/>
        </w:rPr>
        <w:t>,</w:t>
      </w:r>
      <w:r w:rsidR="00641502" w:rsidRPr="00C4340F">
        <w:rPr>
          <w:rFonts w:ascii="Times New Roman" w:hAnsi="Times New Roman" w:cs="Times New Roman"/>
          <w:sz w:val="24"/>
          <w:szCs w:val="24"/>
        </w:rPr>
        <w:t xml:space="preserve"> where appropriate</w:t>
      </w:r>
      <w:r w:rsidR="002E2B31" w:rsidRPr="00C4340F">
        <w:rPr>
          <w:rFonts w:ascii="Times New Roman" w:hAnsi="Times New Roman" w:cs="Times New Roman"/>
          <w:sz w:val="24"/>
          <w:szCs w:val="24"/>
        </w:rPr>
        <w:t>,</w:t>
      </w:r>
      <w:r w:rsidR="00641502" w:rsidRPr="00C4340F">
        <w:rPr>
          <w:rFonts w:ascii="Times New Roman" w:hAnsi="Times New Roman" w:cs="Times New Roman"/>
          <w:sz w:val="24"/>
          <w:szCs w:val="24"/>
        </w:rPr>
        <w:t xml:space="preserve"> An Coimisiún would</w:t>
      </w:r>
      <w:r w:rsidR="005E7587" w:rsidRPr="00C4340F">
        <w:rPr>
          <w:rFonts w:ascii="Times New Roman" w:hAnsi="Times New Roman" w:cs="Times New Roman"/>
          <w:sz w:val="24"/>
          <w:szCs w:val="24"/>
        </w:rPr>
        <w:t xml:space="preserve"> request external peer reviews and would be open to input from the Group on when and how these are conducted.</w:t>
      </w:r>
    </w:p>
    <w:p w:rsidR="00974294" w:rsidRDefault="005E7587" w:rsidP="00C4340F">
      <w:pPr>
        <w:pStyle w:val="ListParagraph"/>
        <w:numPr>
          <w:ilvl w:val="0"/>
          <w:numId w:val="4"/>
        </w:numPr>
        <w:spacing w:line="360" w:lineRule="auto"/>
        <w:ind w:left="714" w:hanging="357"/>
        <w:rPr>
          <w:rFonts w:ascii="Times New Roman" w:hAnsi="Times New Roman" w:cs="Times New Roman"/>
          <w:sz w:val="24"/>
          <w:szCs w:val="24"/>
        </w:rPr>
      </w:pPr>
      <w:r w:rsidRPr="00C4340F">
        <w:rPr>
          <w:rFonts w:ascii="Times New Roman" w:hAnsi="Times New Roman" w:cs="Times New Roman"/>
          <w:sz w:val="24"/>
          <w:szCs w:val="24"/>
        </w:rPr>
        <w:t xml:space="preserve">Mary-Clare O’Sullivan outlined plans for the National Election and Democracy Study (NEDS) and its March pilot study as an early priority of the draft Research Programme. It was agreed that the surveys involved in the pilot would not necessarily </w:t>
      </w:r>
    </w:p>
    <w:p w:rsidR="00974294" w:rsidRDefault="00974294" w:rsidP="00974294">
      <w:pPr>
        <w:pStyle w:val="ListParagraph"/>
        <w:spacing w:line="360" w:lineRule="auto"/>
        <w:ind w:left="714"/>
        <w:rPr>
          <w:rFonts w:ascii="Times New Roman" w:hAnsi="Times New Roman" w:cs="Times New Roman"/>
          <w:sz w:val="24"/>
          <w:szCs w:val="24"/>
        </w:rPr>
      </w:pPr>
    </w:p>
    <w:p w:rsidR="005E7587" w:rsidRPr="00974294" w:rsidRDefault="005E7587" w:rsidP="00974294">
      <w:pPr>
        <w:pStyle w:val="ListParagraph"/>
        <w:spacing w:line="360" w:lineRule="auto"/>
        <w:ind w:left="714"/>
        <w:rPr>
          <w:rFonts w:ascii="Times New Roman" w:hAnsi="Times New Roman" w:cs="Times New Roman"/>
          <w:sz w:val="24"/>
          <w:szCs w:val="24"/>
        </w:rPr>
      </w:pPr>
      <w:r w:rsidRPr="00974294">
        <w:rPr>
          <w:rFonts w:ascii="Times New Roman" w:hAnsi="Times New Roman" w:cs="Times New Roman"/>
          <w:sz w:val="24"/>
          <w:szCs w:val="24"/>
        </w:rPr>
        <w:t>provide data in relation to under-reached groups and this would need to be considered in designing the full NEDS project.  There is separate work being done in this area by An Coimisiún</w:t>
      </w:r>
      <w:r w:rsidR="002E2B31" w:rsidRPr="00974294">
        <w:rPr>
          <w:rFonts w:ascii="Times New Roman" w:hAnsi="Times New Roman" w:cs="Times New Roman"/>
          <w:sz w:val="24"/>
          <w:szCs w:val="24"/>
        </w:rPr>
        <w:t xml:space="preserve"> in respect of its voter</w:t>
      </w:r>
      <w:r w:rsidRPr="00974294">
        <w:rPr>
          <w:rFonts w:ascii="Times New Roman" w:hAnsi="Times New Roman" w:cs="Times New Roman"/>
          <w:sz w:val="24"/>
          <w:szCs w:val="24"/>
        </w:rPr>
        <w:t xml:space="preserve"> engagement and education functions.</w:t>
      </w:r>
    </w:p>
    <w:p w:rsidR="00FA358D" w:rsidRPr="00C4340F" w:rsidRDefault="005E7587" w:rsidP="00FA358D">
      <w:pPr>
        <w:pStyle w:val="ListParagraph"/>
        <w:numPr>
          <w:ilvl w:val="0"/>
          <w:numId w:val="4"/>
        </w:numPr>
        <w:spacing w:line="360" w:lineRule="auto"/>
        <w:ind w:left="714" w:hanging="357"/>
        <w:rPr>
          <w:rFonts w:ascii="Times New Roman" w:hAnsi="Times New Roman" w:cs="Times New Roman"/>
          <w:sz w:val="24"/>
          <w:szCs w:val="24"/>
        </w:rPr>
      </w:pPr>
      <w:r w:rsidRPr="00C4340F">
        <w:rPr>
          <w:rFonts w:ascii="Times New Roman" w:hAnsi="Times New Roman" w:cs="Times New Roman"/>
          <w:sz w:val="24"/>
          <w:szCs w:val="24"/>
        </w:rPr>
        <w:t>I</w:t>
      </w:r>
      <w:r w:rsidR="00641502" w:rsidRPr="00C4340F">
        <w:rPr>
          <w:rFonts w:ascii="Times New Roman" w:hAnsi="Times New Roman" w:cs="Times New Roman"/>
          <w:sz w:val="24"/>
          <w:szCs w:val="24"/>
        </w:rPr>
        <w:t>n response to questions, Mary-Clare O’Sull</w:t>
      </w:r>
      <w:r w:rsidRPr="00C4340F">
        <w:rPr>
          <w:rFonts w:ascii="Times New Roman" w:hAnsi="Times New Roman" w:cs="Times New Roman"/>
          <w:sz w:val="24"/>
          <w:szCs w:val="24"/>
        </w:rPr>
        <w:t>ivan provided further detail on</w:t>
      </w:r>
      <w:r w:rsidR="00641502" w:rsidRPr="00C4340F">
        <w:rPr>
          <w:rFonts w:ascii="Times New Roman" w:hAnsi="Times New Roman" w:cs="Times New Roman"/>
          <w:sz w:val="24"/>
          <w:szCs w:val="24"/>
        </w:rPr>
        <w:t xml:space="preserve"> An Coimisiún’s research budget</w:t>
      </w:r>
      <w:r w:rsidR="00514B15" w:rsidRPr="00C4340F">
        <w:rPr>
          <w:rFonts w:ascii="Times New Roman" w:hAnsi="Times New Roman" w:cs="Times New Roman"/>
          <w:sz w:val="24"/>
          <w:szCs w:val="24"/>
        </w:rPr>
        <w:t xml:space="preserve"> and the structure of the NEDS.</w:t>
      </w:r>
    </w:p>
    <w:p w:rsidR="00B5201E" w:rsidRPr="00C4340F" w:rsidRDefault="00B5201E" w:rsidP="00514B15">
      <w:pPr>
        <w:pStyle w:val="ListParagraph"/>
        <w:numPr>
          <w:ilvl w:val="0"/>
          <w:numId w:val="4"/>
        </w:numPr>
        <w:spacing w:line="360" w:lineRule="auto"/>
        <w:ind w:left="714" w:hanging="357"/>
        <w:rPr>
          <w:rFonts w:ascii="Times New Roman" w:hAnsi="Times New Roman" w:cs="Times New Roman"/>
          <w:b/>
          <w:sz w:val="24"/>
          <w:szCs w:val="24"/>
        </w:rPr>
      </w:pPr>
      <w:r w:rsidRPr="00C4340F">
        <w:rPr>
          <w:rFonts w:ascii="Times New Roman" w:hAnsi="Times New Roman" w:cs="Times New Roman"/>
          <w:sz w:val="24"/>
          <w:szCs w:val="24"/>
        </w:rPr>
        <w:t>Members responded with a range of questions and feedback:</w:t>
      </w:r>
    </w:p>
    <w:p w:rsidR="00C4340F" w:rsidRPr="00C4340F" w:rsidRDefault="00C4340F" w:rsidP="00C4340F">
      <w:pPr>
        <w:pStyle w:val="ListParagraph"/>
        <w:spacing w:line="360" w:lineRule="auto"/>
        <w:ind w:left="714"/>
        <w:rPr>
          <w:rFonts w:ascii="Times New Roman" w:hAnsi="Times New Roman" w:cs="Times New Roman"/>
          <w:b/>
          <w:sz w:val="24"/>
          <w:szCs w:val="24"/>
        </w:rPr>
      </w:pPr>
    </w:p>
    <w:p w:rsidR="00B5201E" w:rsidRPr="00C4340F" w:rsidRDefault="00514B15" w:rsidP="00B5201E">
      <w:pPr>
        <w:pStyle w:val="ListParagraph"/>
        <w:numPr>
          <w:ilvl w:val="0"/>
          <w:numId w:val="8"/>
        </w:numPr>
        <w:spacing w:line="360" w:lineRule="auto"/>
        <w:rPr>
          <w:rFonts w:ascii="Times New Roman" w:hAnsi="Times New Roman" w:cs="Times New Roman"/>
          <w:b/>
          <w:sz w:val="24"/>
          <w:szCs w:val="24"/>
        </w:rPr>
      </w:pPr>
      <w:r w:rsidRPr="00C4340F">
        <w:rPr>
          <w:rFonts w:ascii="Times New Roman" w:hAnsi="Times New Roman" w:cs="Times New Roman"/>
          <w:sz w:val="24"/>
          <w:szCs w:val="24"/>
        </w:rPr>
        <w:t xml:space="preserve">The Chair </w:t>
      </w:r>
      <w:r w:rsidR="00B5201E" w:rsidRPr="00C4340F">
        <w:rPr>
          <w:rFonts w:ascii="Times New Roman" w:hAnsi="Times New Roman" w:cs="Times New Roman"/>
          <w:sz w:val="24"/>
          <w:szCs w:val="24"/>
        </w:rPr>
        <w:t xml:space="preserve">confirmed that </w:t>
      </w:r>
      <w:r w:rsidRPr="00C4340F">
        <w:rPr>
          <w:rFonts w:ascii="Times New Roman" w:hAnsi="Times New Roman" w:cs="Times New Roman"/>
          <w:sz w:val="24"/>
          <w:szCs w:val="24"/>
        </w:rPr>
        <w:t xml:space="preserve">RAG members </w:t>
      </w:r>
      <w:r w:rsidR="00B5201E" w:rsidRPr="00C4340F">
        <w:rPr>
          <w:rFonts w:ascii="Times New Roman" w:hAnsi="Times New Roman" w:cs="Times New Roman"/>
          <w:sz w:val="24"/>
          <w:szCs w:val="24"/>
        </w:rPr>
        <w:t xml:space="preserve">would not be precluded from </w:t>
      </w:r>
      <w:r w:rsidRPr="00C4340F">
        <w:rPr>
          <w:rFonts w:ascii="Times New Roman" w:hAnsi="Times New Roman" w:cs="Times New Roman"/>
          <w:sz w:val="24"/>
          <w:szCs w:val="24"/>
        </w:rPr>
        <w:t>submitting research proposals</w:t>
      </w:r>
      <w:r w:rsidR="00B5201E" w:rsidRPr="00C4340F">
        <w:rPr>
          <w:rFonts w:ascii="Times New Roman" w:hAnsi="Times New Roman" w:cs="Times New Roman"/>
          <w:sz w:val="24"/>
          <w:szCs w:val="24"/>
        </w:rPr>
        <w:t>. P</w:t>
      </w:r>
      <w:r w:rsidR="002A3184" w:rsidRPr="00C4340F">
        <w:rPr>
          <w:rFonts w:ascii="Times New Roman" w:hAnsi="Times New Roman" w:cs="Times New Roman"/>
          <w:sz w:val="24"/>
          <w:szCs w:val="24"/>
        </w:rPr>
        <w:t>rotocol</w:t>
      </w:r>
      <w:r w:rsidR="00B5201E" w:rsidRPr="00C4340F">
        <w:rPr>
          <w:rFonts w:ascii="Times New Roman" w:hAnsi="Times New Roman" w:cs="Times New Roman"/>
          <w:sz w:val="24"/>
          <w:szCs w:val="24"/>
        </w:rPr>
        <w:t>s</w:t>
      </w:r>
      <w:r w:rsidR="002A3184" w:rsidRPr="00C4340F">
        <w:rPr>
          <w:rFonts w:ascii="Times New Roman" w:hAnsi="Times New Roman" w:cs="Times New Roman"/>
          <w:sz w:val="24"/>
          <w:szCs w:val="24"/>
        </w:rPr>
        <w:t xml:space="preserve"> regarding this </w:t>
      </w:r>
      <w:r w:rsidR="00B5201E" w:rsidRPr="00C4340F">
        <w:rPr>
          <w:rFonts w:ascii="Times New Roman" w:hAnsi="Times New Roman" w:cs="Times New Roman"/>
          <w:sz w:val="24"/>
          <w:szCs w:val="24"/>
        </w:rPr>
        <w:t xml:space="preserve">are being prepared for discussion </w:t>
      </w:r>
      <w:r w:rsidR="00E270FB" w:rsidRPr="00C4340F">
        <w:rPr>
          <w:rFonts w:ascii="Times New Roman" w:hAnsi="Times New Roman" w:cs="Times New Roman"/>
          <w:sz w:val="24"/>
          <w:szCs w:val="24"/>
        </w:rPr>
        <w:t>at the next</w:t>
      </w:r>
      <w:r w:rsidR="002A3184" w:rsidRPr="00C4340F">
        <w:rPr>
          <w:rFonts w:ascii="Times New Roman" w:hAnsi="Times New Roman" w:cs="Times New Roman"/>
          <w:sz w:val="24"/>
          <w:szCs w:val="24"/>
        </w:rPr>
        <w:t xml:space="preserve"> meeting. </w:t>
      </w:r>
    </w:p>
    <w:p w:rsidR="00B5201E" w:rsidRPr="00C4340F" w:rsidRDefault="00B5201E" w:rsidP="00C4340F">
      <w:pPr>
        <w:pStyle w:val="ListParagraph"/>
        <w:numPr>
          <w:ilvl w:val="0"/>
          <w:numId w:val="8"/>
        </w:numPr>
        <w:spacing w:line="360" w:lineRule="auto"/>
        <w:rPr>
          <w:rFonts w:ascii="Times New Roman" w:hAnsi="Times New Roman" w:cs="Times New Roman"/>
          <w:b/>
          <w:sz w:val="24"/>
          <w:szCs w:val="24"/>
        </w:rPr>
      </w:pPr>
      <w:r w:rsidRPr="00C4340F">
        <w:rPr>
          <w:rFonts w:ascii="Times New Roman" w:hAnsi="Times New Roman" w:cs="Times New Roman"/>
          <w:sz w:val="24"/>
          <w:szCs w:val="24"/>
        </w:rPr>
        <w:t xml:space="preserve">In response to a question about existing research programmes and partnerships being run by other Departments/ Agencies and whether these would continue, it was noted that this is a matter for those bodies but a number of </w:t>
      </w:r>
      <w:r w:rsidR="002E2B31" w:rsidRPr="00C4340F">
        <w:rPr>
          <w:rFonts w:ascii="Times New Roman" w:hAnsi="Times New Roman" w:cs="Times New Roman"/>
          <w:sz w:val="24"/>
          <w:szCs w:val="24"/>
        </w:rPr>
        <w:t>them</w:t>
      </w:r>
      <w:r w:rsidRPr="00C4340F">
        <w:rPr>
          <w:rFonts w:ascii="Times New Roman" w:hAnsi="Times New Roman" w:cs="Times New Roman"/>
          <w:sz w:val="24"/>
          <w:szCs w:val="24"/>
        </w:rPr>
        <w:t xml:space="preserve"> still retain relevant policy functions including the Department of Housing, Local</w:t>
      </w:r>
      <w:r w:rsidR="00974294">
        <w:rPr>
          <w:rFonts w:ascii="Times New Roman" w:hAnsi="Times New Roman" w:cs="Times New Roman"/>
          <w:sz w:val="24"/>
          <w:szCs w:val="24"/>
        </w:rPr>
        <w:t xml:space="preserve"> </w:t>
      </w:r>
      <w:r w:rsidRPr="00C4340F">
        <w:rPr>
          <w:rFonts w:ascii="Times New Roman" w:hAnsi="Times New Roman" w:cs="Times New Roman"/>
          <w:sz w:val="24"/>
          <w:szCs w:val="24"/>
        </w:rPr>
        <w:t>Government</w:t>
      </w:r>
      <w:r w:rsidR="00974294">
        <w:rPr>
          <w:rFonts w:ascii="Times New Roman" w:hAnsi="Times New Roman" w:cs="Times New Roman"/>
          <w:sz w:val="24"/>
          <w:szCs w:val="24"/>
        </w:rPr>
        <w:t xml:space="preserve"> and Heritage</w:t>
      </w:r>
      <w:r w:rsidRPr="00C4340F">
        <w:rPr>
          <w:rFonts w:ascii="Times New Roman" w:hAnsi="Times New Roman" w:cs="Times New Roman"/>
          <w:sz w:val="24"/>
          <w:szCs w:val="24"/>
        </w:rPr>
        <w:t xml:space="preserve"> which retains responsibility for electoral </w:t>
      </w:r>
      <w:r w:rsidR="002E2B31" w:rsidRPr="00C4340F">
        <w:rPr>
          <w:rFonts w:ascii="Times New Roman" w:hAnsi="Times New Roman" w:cs="Times New Roman"/>
          <w:sz w:val="24"/>
          <w:szCs w:val="24"/>
        </w:rPr>
        <w:t xml:space="preserve">law and </w:t>
      </w:r>
      <w:r w:rsidRPr="00C4340F">
        <w:rPr>
          <w:rFonts w:ascii="Times New Roman" w:hAnsi="Times New Roman" w:cs="Times New Roman"/>
          <w:sz w:val="24"/>
          <w:szCs w:val="24"/>
        </w:rPr>
        <w:t>policy</w:t>
      </w:r>
      <w:r w:rsidR="002E2B31" w:rsidRPr="00C4340F">
        <w:rPr>
          <w:rFonts w:ascii="Times New Roman" w:hAnsi="Times New Roman" w:cs="Times New Roman"/>
          <w:sz w:val="24"/>
          <w:szCs w:val="24"/>
        </w:rPr>
        <w:t>.</w:t>
      </w:r>
    </w:p>
    <w:p w:rsidR="00C4340F" w:rsidRPr="00C4340F" w:rsidRDefault="00B5201E" w:rsidP="00C4340F">
      <w:pPr>
        <w:pStyle w:val="ListParagraph"/>
        <w:numPr>
          <w:ilvl w:val="0"/>
          <w:numId w:val="8"/>
        </w:numPr>
        <w:spacing w:line="360" w:lineRule="auto"/>
        <w:rPr>
          <w:rFonts w:ascii="Times New Roman" w:hAnsi="Times New Roman" w:cs="Times New Roman"/>
          <w:b/>
          <w:sz w:val="24"/>
          <w:szCs w:val="24"/>
        </w:rPr>
      </w:pPr>
      <w:r w:rsidRPr="00C4340F">
        <w:rPr>
          <w:rFonts w:ascii="Times New Roman" w:hAnsi="Times New Roman" w:cs="Times New Roman"/>
          <w:sz w:val="24"/>
          <w:szCs w:val="24"/>
        </w:rPr>
        <w:t>It was agreed that r</w:t>
      </w:r>
      <w:r w:rsidR="00514B15" w:rsidRPr="00C4340F">
        <w:rPr>
          <w:rFonts w:ascii="Times New Roman" w:hAnsi="Times New Roman" w:cs="Times New Roman"/>
          <w:sz w:val="24"/>
          <w:szCs w:val="24"/>
        </w:rPr>
        <w:t xml:space="preserve">esearch could be conducted in the fields of </w:t>
      </w:r>
      <w:r w:rsidRPr="00C4340F">
        <w:rPr>
          <w:rFonts w:ascii="Times New Roman" w:hAnsi="Times New Roman" w:cs="Times New Roman"/>
          <w:sz w:val="24"/>
          <w:szCs w:val="24"/>
        </w:rPr>
        <w:t xml:space="preserve">online electoral </w:t>
      </w:r>
      <w:r w:rsidR="002E2B31" w:rsidRPr="00C4340F">
        <w:rPr>
          <w:rFonts w:ascii="Times New Roman" w:hAnsi="Times New Roman" w:cs="Times New Roman"/>
          <w:sz w:val="24"/>
          <w:szCs w:val="24"/>
        </w:rPr>
        <w:t>interference</w:t>
      </w:r>
      <w:r w:rsidRPr="00C4340F">
        <w:rPr>
          <w:rFonts w:ascii="Times New Roman" w:hAnsi="Times New Roman" w:cs="Times New Roman"/>
          <w:sz w:val="24"/>
          <w:szCs w:val="24"/>
        </w:rPr>
        <w:t xml:space="preserve"> and </w:t>
      </w:r>
      <w:r w:rsidR="00514B15" w:rsidRPr="00C4340F">
        <w:rPr>
          <w:rFonts w:ascii="Times New Roman" w:hAnsi="Times New Roman" w:cs="Times New Roman"/>
          <w:sz w:val="24"/>
          <w:szCs w:val="24"/>
        </w:rPr>
        <w:t xml:space="preserve">mis- and disinformation </w:t>
      </w:r>
      <w:r w:rsidRPr="00C4340F">
        <w:rPr>
          <w:rFonts w:ascii="Times New Roman" w:hAnsi="Times New Roman" w:cs="Times New Roman"/>
          <w:sz w:val="24"/>
          <w:szCs w:val="24"/>
        </w:rPr>
        <w:t>as preparatory work although An Coimisiún’s powers in this area have not yet been commenced</w:t>
      </w:r>
      <w:r w:rsidR="002E2B31" w:rsidRPr="00C4340F">
        <w:rPr>
          <w:rFonts w:ascii="Times New Roman" w:hAnsi="Times New Roman" w:cs="Times New Roman"/>
          <w:sz w:val="24"/>
          <w:szCs w:val="24"/>
        </w:rPr>
        <w:t>.</w:t>
      </w:r>
      <w:r w:rsidRPr="00C4340F">
        <w:rPr>
          <w:rFonts w:ascii="Times New Roman" w:hAnsi="Times New Roman" w:cs="Times New Roman"/>
          <w:sz w:val="24"/>
          <w:szCs w:val="24"/>
        </w:rPr>
        <w:t xml:space="preserve">  </w:t>
      </w:r>
    </w:p>
    <w:p w:rsidR="002E2B31" w:rsidRPr="00C4340F" w:rsidRDefault="00C4340F" w:rsidP="002E2B31">
      <w:pPr>
        <w:pStyle w:val="ListParagraph"/>
        <w:numPr>
          <w:ilvl w:val="0"/>
          <w:numId w:val="8"/>
        </w:numPr>
        <w:spacing w:line="360" w:lineRule="auto"/>
        <w:rPr>
          <w:rFonts w:ascii="Times New Roman" w:hAnsi="Times New Roman" w:cs="Times New Roman"/>
          <w:b/>
          <w:sz w:val="24"/>
          <w:szCs w:val="24"/>
        </w:rPr>
      </w:pPr>
      <w:r>
        <w:rPr>
          <w:rFonts w:ascii="Times New Roman" w:hAnsi="Times New Roman" w:cs="Times New Roman"/>
          <w:sz w:val="24"/>
          <w:szCs w:val="24"/>
        </w:rPr>
        <w:lastRenderedPageBreak/>
        <w:t>I</w:t>
      </w:r>
      <w:r w:rsidR="00B5201E" w:rsidRPr="00C4340F">
        <w:rPr>
          <w:rFonts w:ascii="Times New Roman" w:hAnsi="Times New Roman" w:cs="Times New Roman"/>
          <w:sz w:val="24"/>
          <w:szCs w:val="24"/>
        </w:rPr>
        <w:t xml:space="preserve">t was </w:t>
      </w:r>
      <w:r w:rsidR="006A1BAB" w:rsidRPr="00C4340F">
        <w:rPr>
          <w:rFonts w:ascii="Times New Roman" w:hAnsi="Times New Roman" w:cs="Times New Roman"/>
          <w:sz w:val="24"/>
          <w:szCs w:val="24"/>
        </w:rPr>
        <w:t xml:space="preserve">suggested that high ethical standards be included as a foundational value and guiding principle of the RAG, particularly in relation to responsible publication. </w:t>
      </w:r>
    </w:p>
    <w:p w:rsidR="006A1BAB" w:rsidRPr="00C4340F" w:rsidRDefault="00C4340F" w:rsidP="002E2B31">
      <w:pPr>
        <w:pStyle w:val="ListParagraph"/>
        <w:numPr>
          <w:ilvl w:val="0"/>
          <w:numId w:val="8"/>
        </w:numPr>
        <w:spacing w:line="360" w:lineRule="auto"/>
        <w:rPr>
          <w:rFonts w:ascii="Times New Roman" w:hAnsi="Times New Roman" w:cs="Times New Roman"/>
          <w:b/>
          <w:sz w:val="24"/>
          <w:szCs w:val="24"/>
        </w:rPr>
      </w:pPr>
      <w:r>
        <w:rPr>
          <w:rFonts w:ascii="Times New Roman" w:hAnsi="Times New Roman" w:cs="Times New Roman"/>
          <w:sz w:val="24"/>
          <w:szCs w:val="24"/>
        </w:rPr>
        <w:t>T</w:t>
      </w:r>
      <w:r w:rsidR="002E2B31" w:rsidRPr="00C4340F">
        <w:rPr>
          <w:rFonts w:ascii="Times New Roman" w:hAnsi="Times New Roman" w:cs="Times New Roman"/>
          <w:sz w:val="24"/>
          <w:szCs w:val="24"/>
        </w:rPr>
        <w:t>he Chair suggested that in advancing the work</w:t>
      </w:r>
      <w:r w:rsidR="006A1BAB" w:rsidRPr="00C4340F">
        <w:rPr>
          <w:rFonts w:ascii="Times New Roman" w:hAnsi="Times New Roman" w:cs="Times New Roman"/>
          <w:sz w:val="24"/>
          <w:szCs w:val="24"/>
        </w:rPr>
        <w:t xml:space="preserve"> </w:t>
      </w:r>
      <w:r w:rsidR="002E2B31" w:rsidRPr="00C4340F">
        <w:rPr>
          <w:rFonts w:ascii="Times New Roman" w:hAnsi="Times New Roman" w:cs="Times New Roman"/>
          <w:sz w:val="24"/>
          <w:szCs w:val="24"/>
        </w:rPr>
        <w:t xml:space="preserve">that there could </w:t>
      </w:r>
      <w:r w:rsidR="006A1BAB" w:rsidRPr="00C4340F">
        <w:rPr>
          <w:rFonts w:ascii="Times New Roman" w:hAnsi="Times New Roman" w:cs="Times New Roman"/>
          <w:sz w:val="24"/>
          <w:szCs w:val="24"/>
        </w:rPr>
        <w:t>be scope for members to work in groups on particular issues that are of interest</w:t>
      </w:r>
      <w:r w:rsidR="002E2B31" w:rsidRPr="00C4340F">
        <w:rPr>
          <w:rFonts w:ascii="Times New Roman" w:hAnsi="Times New Roman" w:cs="Times New Roman"/>
          <w:sz w:val="24"/>
          <w:szCs w:val="24"/>
        </w:rPr>
        <w:t xml:space="preserve"> to them, should they</w:t>
      </w:r>
      <w:r w:rsidR="003E241A" w:rsidRPr="00C4340F">
        <w:rPr>
          <w:rFonts w:ascii="Times New Roman" w:hAnsi="Times New Roman" w:cs="Times New Roman"/>
          <w:sz w:val="24"/>
          <w:szCs w:val="24"/>
        </w:rPr>
        <w:t xml:space="preserve"> have the capacity to do so.</w:t>
      </w:r>
    </w:p>
    <w:p w:rsidR="00C4340F" w:rsidRPr="00C4340F" w:rsidRDefault="00C4340F" w:rsidP="00C4340F">
      <w:pPr>
        <w:pStyle w:val="ListParagraph"/>
        <w:spacing w:line="360" w:lineRule="auto"/>
        <w:ind w:left="1074"/>
        <w:rPr>
          <w:rFonts w:ascii="Times New Roman" w:hAnsi="Times New Roman" w:cs="Times New Roman"/>
          <w:b/>
          <w:sz w:val="24"/>
          <w:szCs w:val="24"/>
        </w:rPr>
      </w:pPr>
    </w:p>
    <w:p w:rsidR="006A1BAB" w:rsidRPr="00974294" w:rsidRDefault="006A1BAB" w:rsidP="00514B15">
      <w:pPr>
        <w:pStyle w:val="ListParagraph"/>
        <w:numPr>
          <w:ilvl w:val="0"/>
          <w:numId w:val="4"/>
        </w:numPr>
        <w:spacing w:line="360" w:lineRule="auto"/>
        <w:ind w:left="714" w:hanging="357"/>
        <w:rPr>
          <w:rFonts w:ascii="Times New Roman" w:hAnsi="Times New Roman" w:cs="Times New Roman"/>
          <w:b/>
          <w:sz w:val="24"/>
          <w:szCs w:val="24"/>
        </w:rPr>
      </w:pPr>
      <w:r w:rsidRPr="00C4340F">
        <w:rPr>
          <w:rFonts w:ascii="Times New Roman" w:hAnsi="Times New Roman" w:cs="Times New Roman"/>
          <w:sz w:val="24"/>
          <w:szCs w:val="24"/>
        </w:rPr>
        <w:t>I</w:t>
      </w:r>
      <w:r w:rsidR="002E2B31" w:rsidRPr="00C4340F">
        <w:rPr>
          <w:rFonts w:ascii="Times New Roman" w:hAnsi="Times New Roman" w:cs="Times New Roman"/>
          <w:sz w:val="24"/>
          <w:szCs w:val="24"/>
        </w:rPr>
        <w:t>n relation to next steps</w:t>
      </w:r>
      <w:r w:rsidR="000E38B3" w:rsidRPr="00C4340F">
        <w:rPr>
          <w:rFonts w:ascii="Times New Roman" w:hAnsi="Times New Roman" w:cs="Times New Roman"/>
          <w:sz w:val="24"/>
          <w:szCs w:val="24"/>
        </w:rPr>
        <w:t>,</w:t>
      </w:r>
      <w:r w:rsidR="002E2B31" w:rsidRPr="00C4340F">
        <w:rPr>
          <w:rFonts w:ascii="Times New Roman" w:hAnsi="Times New Roman" w:cs="Times New Roman"/>
          <w:sz w:val="24"/>
          <w:szCs w:val="24"/>
        </w:rPr>
        <w:t xml:space="preserve"> the Chair explained that the next meeting woul</w:t>
      </w:r>
      <w:r w:rsidR="000E38B3" w:rsidRPr="00C4340F">
        <w:rPr>
          <w:rFonts w:ascii="Times New Roman" w:hAnsi="Times New Roman" w:cs="Times New Roman"/>
          <w:sz w:val="24"/>
          <w:szCs w:val="24"/>
        </w:rPr>
        <w:t>d be a more substantive in-</w:t>
      </w:r>
      <w:r w:rsidR="002E2B31" w:rsidRPr="00C4340F">
        <w:rPr>
          <w:rFonts w:ascii="Times New Roman" w:hAnsi="Times New Roman" w:cs="Times New Roman"/>
          <w:sz w:val="24"/>
          <w:szCs w:val="24"/>
        </w:rPr>
        <w:t xml:space="preserve">person meeting where </w:t>
      </w:r>
      <w:r w:rsidRPr="00C4340F">
        <w:rPr>
          <w:rFonts w:ascii="Times New Roman" w:hAnsi="Times New Roman" w:cs="Times New Roman"/>
          <w:sz w:val="24"/>
          <w:szCs w:val="24"/>
        </w:rPr>
        <w:t xml:space="preserve">members </w:t>
      </w:r>
      <w:r w:rsidR="002E2B31" w:rsidRPr="00C4340F">
        <w:rPr>
          <w:rFonts w:ascii="Times New Roman" w:hAnsi="Times New Roman" w:cs="Times New Roman"/>
          <w:sz w:val="24"/>
          <w:szCs w:val="24"/>
        </w:rPr>
        <w:t xml:space="preserve">would be invited to consider and discuss the content of the final Research Programme. Members would be provided with all the research submissions and a short paper to guide their discussion. </w:t>
      </w:r>
    </w:p>
    <w:p w:rsidR="00974294" w:rsidRPr="00974294" w:rsidRDefault="00974294" w:rsidP="00974294">
      <w:pPr>
        <w:spacing w:line="360" w:lineRule="auto"/>
        <w:rPr>
          <w:rFonts w:ascii="Times New Roman" w:hAnsi="Times New Roman" w:cs="Times New Roman"/>
          <w:b/>
          <w:sz w:val="24"/>
          <w:szCs w:val="24"/>
        </w:rPr>
      </w:pPr>
    </w:p>
    <w:p w:rsidR="00C4340F" w:rsidRDefault="00C4340F" w:rsidP="00C4340F">
      <w:pPr>
        <w:spacing w:line="360" w:lineRule="auto"/>
        <w:rPr>
          <w:rFonts w:ascii="Times New Roman" w:hAnsi="Times New Roman" w:cs="Times New Roman"/>
          <w:b/>
          <w:sz w:val="24"/>
          <w:szCs w:val="24"/>
        </w:rPr>
      </w:pPr>
    </w:p>
    <w:p w:rsidR="00C4340F" w:rsidRPr="00C4340F" w:rsidRDefault="00C4340F" w:rsidP="00C4340F">
      <w:pPr>
        <w:spacing w:line="360" w:lineRule="auto"/>
        <w:rPr>
          <w:rFonts w:ascii="Times New Roman" w:hAnsi="Times New Roman" w:cs="Times New Roman"/>
          <w:b/>
          <w:sz w:val="24"/>
          <w:szCs w:val="24"/>
        </w:rPr>
      </w:pPr>
    </w:p>
    <w:p w:rsidR="002E2B31" w:rsidRPr="00C4340F" w:rsidRDefault="002E2B31" w:rsidP="00514B15">
      <w:pPr>
        <w:pStyle w:val="ListParagraph"/>
        <w:numPr>
          <w:ilvl w:val="0"/>
          <w:numId w:val="4"/>
        </w:numPr>
        <w:spacing w:line="360" w:lineRule="auto"/>
        <w:ind w:left="714" w:hanging="357"/>
        <w:rPr>
          <w:rFonts w:ascii="Times New Roman" w:hAnsi="Times New Roman" w:cs="Times New Roman"/>
          <w:b/>
          <w:sz w:val="24"/>
          <w:szCs w:val="24"/>
        </w:rPr>
      </w:pPr>
      <w:r w:rsidRPr="00C4340F">
        <w:rPr>
          <w:rFonts w:ascii="Times New Roman" w:hAnsi="Times New Roman" w:cs="Times New Roman"/>
          <w:sz w:val="24"/>
          <w:szCs w:val="24"/>
        </w:rPr>
        <w:t>It was agreed that members would be provide</w:t>
      </w:r>
      <w:r w:rsidR="000E38B3" w:rsidRPr="00C4340F">
        <w:rPr>
          <w:rFonts w:ascii="Times New Roman" w:hAnsi="Times New Roman" w:cs="Times New Roman"/>
          <w:sz w:val="24"/>
          <w:szCs w:val="24"/>
        </w:rPr>
        <w:t>d</w:t>
      </w:r>
      <w:r w:rsidRPr="00C4340F">
        <w:rPr>
          <w:rFonts w:ascii="Times New Roman" w:hAnsi="Times New Roman" w:cs="Times New Roman"/>
          <w:sz w:val="24"/>
          <w:szCs w:val="24"/>
        </w:rPr>
        <w:t xml:space="preserve"> with options for the date of the next meeting and the date suiting most members would be selected. </w:t>
      </w:r>
      <w:r w:rsidRPr="00C4340F">
        <w:rPr>
          <w:rFonts w:ascii="Times New Roman" w:hAnsi="Times New Roman" w:cs="Times New Roman"/>
          <w:i/>
          <w:sz w:val="24"/>
          <w:szCs w:val="24"/>
        </w:rPr>
        <w:t>(Th</w:t>
      </w:r>
      <w:r w:rsidR="000E38B3" w:rsidRPr="00C4340F">
        <w:rPr>
          <w:rFonts w:ascii="Times New Roman" w:hAnsi="Times New Roman" w:cs="Times New Roman"/>
          <w:i/>
          <w:sz w:val="24"/>
          <w:szCs w:val="24"/>
        </w:rPr>
        <w:t>is proved to be Monday 25 March</w:t>
      </w:r>
      <w:r w:rsidRPr="00C4340F">
        <w:rPr>
          <w:rFonts w:ascii="Times New Roman" w:hAnsi="Times New Roman" w:cs="Times New Roman"/>
          <w:i/>
          <w:sz w:val="24"/>
          <w:szCs w:val="24"/>
        </w:rPr>
        <w:t>)</w:t>
      </w:r>
      <w:r w:rsidR="000E38B3" w:rsidRPr="00C4340F">
        <w:rPr>
          <w:rFonts w:ascii="Times New Roman" w:hAnsi="Times New Roman" w:cs="Times New Roman"/>
          <w:i/>
          <w:sz w:val="24"/>
          <w:szCs w:val="24"/>
        </w:rPr>
        <w:t>.</w:t>
      </w:r>
      <w:r w:rsidRPr="00C4340F">
        <w:rPr>
          <w:rFonts w:ascii="Times New Roman" w:hAnsi="Times New Roman" w:cs="Times New Roman"/>
          <w:sz w:val="24"/>
          <w:szCs w:val="24"/>
        </w:rPr>
        <w:t xml:space="preserve"> Those </w:t>
      </w:r>
      <w:r w:rsidR="000E38B3" w:rsidRPr="00C4340F">
        <w:rPr>
          <w:rFonts w:ascii="Times New Roman" w:hAnsi="Times New Roman" w:cs="Times New Roman"/>
          <w:sz w:val="24"/>
          <w:szCs w:val="24"/>
        </w:rPr>
        <w:t>who cannot attend would</w:t>
      </w:r>
      <w:r w:rsidRPr="00C4340F">
        <w:rPr>
          <w:rFonts w:ascii="Times New Roman" w:hAnsi="Times New Roman" w:cs="Times New Roman"/>
          <w:sz w:val="24"/>
          <w:szCs w:val="24"/>
        </w:rPr>
        <w:t xml:space="preserve"> be invited to provide contributions in writing so </w:t>
      </w:r>
      <w:r w:rsidR="000E38B3" w:rsidRPr="00C4340F">
        <w:rPr>
          <w:rFonts w:ascii="Times New Roman" w:hAnsi="Times New Roman" w:cs="Times New Roman"/>
          <w:sz w:val="24"/>
          <w:szCs w:val="24"/>
        </w:rPr>
        <w:t xml:space="preserve">that </w:t>
      </w:r>
      <w:r w:rsidRPr="00C4340F">
        <w:rPr>
          <w:rFonts w:ascii="Times New Roman" w:hAnsi="Times New Roman" w:cs="Times New Roman"/>
          <w:sz w:val="24"/>
          <w:szCs w:val="24"/>
        </w:rPr>
        <w:t>their views could be reflected in the discussions.</w:t>
      </w:r>
    </w:p>
    <w:p w:rsidR="00E270FB" w:rsidRPr="00C4340F" w:rsidRDefault="00E270FB" w:rsidP="002E2B31">
      <w:pPr>
        <w:pStyle w:val="ListParagraph"/>
        <w:spacing w:line="360" w:lineRule="auto"/>
        <w:ind w:left="714"/>
        <w:rPr>
          <w:rFonts w:ascii="Times New Roman" w:hAnsi="Times New Roman" w:cs="Times New Roman"/>
          <w:b/>
          <w:sz w:val="24"/>
          <w:szCs w:val="24"/>
        </w:rPr>
      </w:pPr>
    </w:p>
    <w:p w:rsidR="0024139B" w:rsidRPr="00C4340F" w:rsidRDefault="0024139B" w:rsidP="0024139B">
      <w:pPr>
        <w:pStyle w:val="ListParagraph"/>
        <w:jc w:val="center"/>
        <w:rPr>
          <w:rFonts w:ascii="Times New Roman" w:hAnsi="Times New Roman" w:cs="Times New Roman"/>
          <w:sz w:val="24"/>
          <w:szCs w:val="24"/>
        </w:rPr>
      </w:pPr>
    </w:p>
    <w:sectPr w:rsidR="0024139B" w:rsidRPr="00C4340F" w:rsidSect="0024139B">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043" w:rsidRDefault="004D7043" w:rsidP="00AC5B5E">
      <w:pPr>
        <w:spacing w:after="0" w:line="240" w:lineRule="auto"/>
      </w:pPr>
      <w:r>
        <w:separator/>
      </w:r>
    </w:p>
  </w:endnote>
  <w:endnote w:type="continuationSeparator" w:id="0">
    <w:p w:rsidR="004D7043" w:rsidRDefault="004D7043" w:rsidP="00AC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826426"/>
      <w:docPartObj>
        <w:docPartGallery w:val="Page Numbers (Bottom of Page)"/>
        <w:docPartUnique/>
      </w:docPartObj>
    </w:sdtPr>
    <w:sdtEndPr>
      <w:rPr>
        <w:noProof/>
      </w:rPr>
    </w:sdtEndPr>
    <w:sdtContent>
      <w:p w:rsidR="0045763F" w:rsidRDefault="0045763F">
        <w:pPr>
          <w:pStyle w:val="Footer"/>
          <w:jc w:val="right"/>
        </w:pPr>
        <w:r>
          <w:fldChar w:fldCharType="begin"/>
        </w:r>
        <w:r>
          <w:instrText xml:space="preserve"> PAGE   \* MERGEFORMAT </w:instrText>
        </w:r>
        <w:r>
          <w:fldChar w:fldCharType="separate"/>
        </w:r>
        <w:r w:rsidR="00AA0FD4">
          <w:rPr>
            <w:noProof/>
          </w:rPr>
          <w:t>3</w:t>
        </w:r>
        <w:r>
          <w:rPr>
            <w:noProof/>
          </w:rPr>
          <w:fldChar w:fldCharType="end"/>
        </w:r>
      </w:p>
    </w:sdtContent>
  </w:sdt>
  <w:p w:rsidR="00AC5B5E" w:rsidRDefault="00AC5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62046"/>
      <w:docPartObj>
        <w:docPartGallery w:val="Page Numbers (Bottom of Page)"/>
        <w:docPartUnique/>
      </w:docPartObj>
    </w:sdtPr>
    <w:sdtEndPr>
      <w:rPr>
        <w:noProof/>
      </w:rPr>
    </w:sdtEndPr>
    <w:sdtContent>
      <w:p w:rsidR="0045763F" w:rsidRDefault="0045763F">
        <w:pPr>
          <w:pStyle w:val="Footer"/>
          <w:jc w:val="right"/>
        </w:pPr>
        <w:r>
          <w:fldChar w:fldCharType="begin"/>
        </w:r>
        <w:r>
          <w:instrText xml:space="preserve"> PAGE   \* MERGEFORMAT </w:instrText>
        </w:r>
        <w:r>
          <w:fldChar w:fldCharType="separate"/>
        </w:r>
        <w:r w:rsidR="00AA0FD4">
          <w:rPr>
            <w:noProof/>
          </w:rPr>
          <w:t>1</w:t>
        </w:r>
        <w:r>
          <w:rPr>
            <w:noProof/>
          </w:rPr>
          <w:fldChar w:fldCharType="end"/>
        </w:r>
      </w:p>
    </w:sdtContent>
  </w:sdt>
  <w:p w:rsidR="0045763F" w:rsidRDefault="0045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043" w:rsidRDefault="004D7043" w:rsidP="00AC5B5E">
      <w:pPr>
        <w:spacing w:after="0" w:line="240" w:lineRule="auto"/>
      </w:pPr>
      <w:r>
        <w:separator/>
      </w:r>
    </w:p>
  </w:footnote>
  <w:footnote w:type="continuationSeparator" w:id="0">
    <w:p w:rsidR="004D7043" w:rsidRDefault="004D7043" w:rsidP="00AC5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9B" w:rsidRDefault="00C4340F">
    <w:pPr>
      <w:pStyle w:val="Header"/>
    </w:pPr>
    <w:r>
      <w:rPr>
        <w:noProof/>
        <w:lang w:eastAsia="en-IE"/>
      </w:rPr>
      <w:drawing>
        <wp:anchor distT="0" distB="0" distL="114300" distR="114300" simplePos="0" relativeHeight="251661312" behindDoc="0" locked="0" layoutInCell="1" allowOverlap="1" wp14:anchorId="65510A90" wp14:editId="710F20EF">
          <wp:simplePos x="0" y="0"/>
          <wp:positionH relativeFrom="margin">
            <wp:align>center</wp:align>
          </wp:positionH>
          <wp:positionV relativeFrom="paragraph">
            <wp:posOffset>-226443</wp:posOffset>
          </wp:positionV>
          <wp:extent cx="272542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p w:rsidR="0024139B" w:rsidRDefault="00241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9B" w:rsidRDefault="00C4340F">
    <w:pPr>
      <w:pStyle w:val="Header"/>
    </w:pPr>
    <w:r>
      <w:rPr>
        <w:noProof/>
        <w:lang w:eastAsia="en-IE"/>
      </w:rPr>
      <w:drawing>
        <wp:anchor distT="0" distB="0" distL="114300" distR="114300" simplePos="0" relativeHeight="251659264" behindDoc="0" locked="0" layoutInCell="1" allowOverlap="1" wp14:anchorId="05FA155A" wp14:editId="6611D1B2">
          <wp:simplePos x="0" y="0"/>
          <wp:positionH relativeFrom="margin">
            <wp:posOffset>1339702</wp:posOffset>
          </wp:positionH>
          <wp:positionV relativeFrom="paragraph">
            <wp:posOffset>-223859</wp:posOffset>
          </wp:positionV>
          <wp:extent cx="2725420" cy="6889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485"/>
    <w:multiLevelType w:val="hybridMultilevel"/>
    <w:tmpl w:val="5D26CFE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81D0EBB"/>
    <w:multiLevelType w:val="hybridMultilevel"/>
    <w:tmpl w:val="92266630"/>
    <w:lvl w:ilvl="0" w:tplc="71C8A8D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C1F2342"/>
    <w:multiLevelType w:val="hybridMultilevel"/>
    <w:tmpl w:val="3BC2FA5C"/>
    <w:lvl w:ilvl="0" w:tplc="12905D06">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C2B5294"/>
    <w:multiLevelType w:val="hybridMultilevel"/>
    <w:tmpl w:val="39E8D858"/>
    <w:lvl w:ilvl="0" w:tplc="62EEBA30">
      <w:numFmt w:val="bullet"/>
      <w:lvlText w:val="-"/>
      <w:lvlJc w:val="left"/>
      <w:pPr>
        <w:ind w:left="720" w:hanging="360"/>
      </w:pPr>
      <w:rPr>
        <w:rFonts w:ascii="Arial" w:eastAsiaTheme="minorHAnsi"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5D9396A"/>
    <w:multiLevelType w:val="hybridMultilevel"/>
    <w:tmpl w:val="DC16DA8E"/>
    <w:lvl w:ilvl="0" w:tplc="7C94D2C6">
      <w:start w:val="1"/>
      <w:numFmt w:val="bullet"/>
      <w:lvlText w:val="-"/>
      <w:lvlJc w:val="left"/>
      <w:pPr>
        <w:ind w:left="1074" w:hanging="360"/>
      </w:pPr>
      <w:rPr>
        <w:rFonts w:ascii="Arial" w:eastAsiaTheme="minorHAnsi" w:hAnsi="Arial" w:cs="Arial" w:hint="default"/>
        <w:b w:val="0"/>
      </w:rPr>
    </w:lvl>
    <w:lvl w:ilvl="1" w:tplc="18090003" w:tentative="1">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5" w15:restartNumberingAfterBreak="0">
    <w:nsid w:val="703329A2"/>
    <w:multiLevelType w:val="hybridMultilevel"/>
    <w:tmpl w:val="35B0EA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F531EB"/>
    <w:multiLevelType w:val="hybridMultilevel"/>
    <w:tmpl w:val="51162D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E886F78"/>
    <w:multiLevelType w:val="hybridMultilevel"/>
    <w:tmpl w:val="887696CA"/>
    <w:lvl w:ilvl="0" w:tplc="C12AF16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15"/>
    <w:rsid w:val="000923D2"/>
    <w:rsid w:val="000E38B3"/>
    <w:rsid w:val="00160AAB"/>
    <w:rsid w:val="001A1589"/>
    <w:rsid w:val="001F0D58"/>
    <w:rsid w:val="0024139B"/>
    <w:rsid w:val="0029660B"/>
    <w:rsid w:val="002A3184"/>
    <w:rsid w:val="002E2B31"/>
    <w:rsid w:val="003B4B15"/>
    <w:rsid w:val="003E241A"/>
    <w:rsid w:val="0045763F"/>
    <w:rsid w:val="004D7043"/>
    <w:rsid w:val="00514B15"/>
    <w:rsid w:val="005E7587"/>
    <w:rsid w:val="00641502"/>
    <w:rsid w:val="006A1BAB"/>
    <w:rsid w:val="00754120"/>
    <w:rsid w:val="00775F11"/>
    <w:rsid w:val="00974294"/>
    <w:rsid w:val="00AA0FD4"/>
    <w:rsid w:val="00AC5B5E"/>
    <w:rsid w:val="00B5201E"/>
    <w:rsid w:val="00C4340F"/>
    <w:rsid w:val="00C93888"/>
    <w:rsid w:val="00D85A66"/>
    <w:rsid w:val="00DD4075"/>
    <w:rsid w:val="00E1328B"/>
    <w:rsid w:val="00E270FB"/>
    <w:rsid w:val="00FA358D"/>
    <w:rsid w:val="00FB20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38F7-766E-474B-BFBD-A5CABFF0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B5E"/>
  </w:style>
  <w:style w:type="paragraph" w:styleId="Footer">
    <w:name w:val="footer"/>
    <w:basedOn w:val="Normal"/>
    <w:link w:val="FooterChar"/>
    <w:uiPriority w:val="99"/>
    <w:unhideWhenUsed/>
    <w:rsid w:val="00AC5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B5E"/>
  </w:style>
  <w:style w:type="paragraph" w:styleId="ListParagraph">
    <w:name w:val="List Paragraph"/>
    <w:basedOn w:val="Normal"/>
    <w:uiPriority w:val="34"/>
    <w:qFormat/>
    <w:rsid w:val="00241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89B67-E947-417F-9A09-33912B98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Burgess</dc:creator>
  <cp:keywords/>
  <dc:description/>
  <cp:lastModifiedBy>Annmarie Power (ELC)</cp:lastModifiedBy>
  <cp:revision>2</cp:revision>
  <dcterms:created xsi:type="dcterms:W3CDTF">2024-12-06T16:13:00Z</dcterms:created>
  <dcterms:modified xsi:type="dcterms:W3CDTF">2024-12-06T16:13:00Z</dcterms:modified>
</cp:coreProperties>
</file>