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1F063" w14:textId="77777777" w:rsidR="00DF17D9" w:rsidRPr="00DF17D9" w:rsidRDefault="00DF17D9" w:rsidP="00DF17D9">
      <w:pPr>
        <w:shd w:val="clear" w:color="auto" w:fill="FFFFFF"/>
        <w:spacing w:after="225" w:line="240" w:lineRule="auto"/>
        <w:outlineLvl w:val="1"/>
        <w:rPr>
          <w:rFonts w:ascii="Arial" w:eastAsia="SimSun" w:hAnsi="Arial" w:cs="Arial"/>
          <w:b/>
          <w:bCs/>
          <w:color w:val="004F9E"/>
          <w:kern w:val="0"/>
          <w:sz w:val="51"/>
          <w:szCs w:val="51"/>
          <w14:ligatures w14:val="none"/>
        </w:rPr>
      </w:pPr>
      <w:r>
        <w:rPr>
          <w:rFonts w:ascii="Arial" w:eastAsia="SimSun" w:hAnsi="Arial" w:hint="eastAsia"/>
          <w:b/>
          <w:color w:val="004F9E"/>
          <w:sz w:val="51"/>
        </w:rPr>
        <w:t>登记投票</w:t>
      </w:r>
    </w:p>
    <w:p w14:paraId="433008DD" w14:textId="77777777" w:rsidR="00DF17D9" w:rsidRPr="00DF17D9" w:rsidRDefault="00DF17D9" w:rsidP="00DF17D9">
      <w:pPr>
        <w:shd w:val="clear" w:color="auto" w:fill="FFFFFF"/>
        <w:spacing w:after="100" w:afterAutospacing="1" w:line="240" w:lineRule="auto"/>
        <w:rPr>
          <w:rFonts w:ascii="Arial" w:eastAsia="SimSun" w:hAnsi="Arial" w:cs="Arial"/>
          <w:color w:val="212529"/>
          <w:kern w:val="0"/>
          <w:sz w:val="24"/>
          <w:szCs w:val="24"/>
          <w14:ligatures w14:val="none"/>
        </w:rPr>
      </w:pPr>
      <w:r>
        <w:rPr>
          <w:rFonts w:ascii="Arial" w:eastAsia="SimSun" w:hAnsi="Arial" w:hint="eastAsia"/>
          <w:color w:val="212529"/>
          <w:sz w:val="24"/>
        </w:rPr>
        <w:t>投票让您有机会参与决策，而这些决策的结果可能会影响您的生活和爱尔兰的未来。您的投票代表着您的声音，如果您不投票，别人便会代替您做决定。</w:t>
      </w:r>
    </w:p>
    <w:p w14:paraId="24D0ECB7" w14:textId="77777777" w:rsidR="00DF17D9" w:rsidRPr="00DF17D9" w:rsidRDefault="00DF17D9" w:rsidP="00DF17D9">
      <w:pPr>
        <w:shd w:val="clear" w:color="auto" w:fill="FFFFFF"/>
        <w:spacing w:after="100" w:afterAutospacing="1" w:line="240" w:lineRule="auto"/>
        <w:rPr>
          <w:rFonts w:ascii="Arial" w:eastAsia="SimSun" w:hAnsi="Arial" w:cs="Arial"/>
          <w:color w:val="212529"/>
          <w:kern w:val="0"/>
          <w:sz w:val="24"/>
          <w:szCs w:val="24"/>
          <w14:ligatures w14:val="none"/>
        </w:rPr>
      </w:pPr>
      <w:r>
        <w:rPr>
          <w:rFonts w:ascii="Arial" w:eastAsia="SimSun" w:hAnsi="Arial" w:hint="eastAsia"/>
          <w:color w:val="212529"/>
          <w:sz w:val="24"/>
        </w:rPr>
        <w:t>为了能通过投票对重要事宜发表您的意见，您必须在选民登记册上登记。</w:t>
      </w:r>
    </w:p>
    <w:p w14:paraId="7E15E791" w14:textId="1DDD0CF6" w:rsidR="00DF17D9" w:rsidRPr="00DF17D9" w:rsidRDefault="002065AD" w:rsidP="00DF17D9">
      <w:pPr>
        <w:shd w:val="clear" w:color="auto" w:fill="FFFFFF"/>
        <w:spacing w:after="100" w:afterAutospacing="1" w:line="240" w:lineRule="auto"/>
        <w:rPr>
          <w:rFonts w:ascii="Arial" w:eastAsia="SimSun" w:hAnsi="Arial" w:cs="Arial"/>
          <w:color w:val="212529"/>
          <w:kern w:val="0"/>
          <w:sz w:val="24"/>
          <w:szCs w:val="24"/>
          <w14:ligatures w14:val="none"/>
        </w:rPr>
      </w:pPr>
      <w:r>
        <w:rPr>
          <w:rFonts w:ascii="Arial" w:eastAsia="SimSun" w:hAnsi="Arial" w:hint="eastAsia"/>
          <w:color w:val="212529"/>
          <w:sz w:val="24"/>
        </w:rPr>
        <w:t>为</w:t>
      </w:r>
      <w:r w:rsidR="00DF17D9">
        <w:rPr>
          <w:rFonts w:ascii="Arial" w:eastAsia="SimSun" w:hAnsi="Arial" w:hint="eastAsia"/>
          <w:color w:val="212529"/>
          <w:sz w:val="24"/>
        </w:rPr>
        <w:t>投票</w:t>
      </w:r>
      <w:r>
        <w:rPr>
          <w:rFonts w:ascii="Arial" w:eastAsia="SimSun" w:hAnsi="Arial" w:hint="eastAsia"/>
          <w:color w:val="212529"/>
          <w:sz w:val="24"/>
        </w:rPr>
        <w:t>进行登记</w:t>
      </w:r>
      <w:r w:rsidR="00DF17D9">
        <w:rPr>
          <w:rFonts w:ascii="Arial" w:eastAsia="SimSun" w:hAnsi="Arial" w:hint="eastAsia"/>
          <w:color w:val="212529"/>
          <w:sz w:val="24"/>
        </w:rPr>
        <w:t>的步骤非常简单，您也可以方便地检查自己的详细信息是否准确且最新。</w:t>
      </w:r>
      <w:r w:rsidR="00DF17D9">
        <w:rPr>
          <w:rFonts w:hint="eastAsia"/>
        </w:rPr>
        <w:t>为此，</w:t>
      </w:r>
      <w:r w:rsidR="00DF17D9">
        <w:rPr>
          <w:rFonts w:ascii="Arial" w:eastAsia="SimSun" w:hAnsi="Arial" w:hint="eastAsia"/>
          <w:color w:val="212529"/>
          <w:sz w:val="24"/>
        </w:rPr>
        <w:t>您可以访问：</w:t>
      </w:r>
      <w:hyperlink r:id="rId8" w:history="1">
        <w:r w:rsidR="00DF17D9">
          <w:rPr>
            <w:rFonts w:ascii="Arial" w:eastAsia="SimSun" w:hAnsi="Arial" w:hint="eastAsia"/>
            <w:color w:val="0D6EFD"/>
            <w:sz w:val="24"/>
            <w:u w:val="single"/>
          </w:rPr>
          <w:t>www.checktheregister.ie</w:t>
        </w:r>
      </w:hyperlink>
    </w:p>
    <w:p w14:paraId="2961A3A2" w14:textId="77777777" w:rsidR="00DF17D9" w:rsidRPr="00DF17D9" w:rsidRDefault="00DF17D9" w:rsidP="00DF17D9">
      <w:pPr>
        <w:shd w:val="clear" w:color="auto" w:fill="FFFFFF"/>
        <w:spacing w:after="225" w:line="240" w:lineRule="auto"/>
        <w:outlineLvl w:val="2"/>
        <w:rPr>
          <w:rFonts w:ascii="Arial" w:eastAsia="SimSun" w:hAnsi="Arial" w:cs="Arial"/>
          <w:b/>
          <w:bCs/>
          <w:color w:val="004F9E"/>
          <w:kern w:val="0"/>
          <w:sz w:val="42"/>
          <w:szCs w:val="42"/>
          <w14:ligatures w14:val="none"/>
        </w:rPr>
      </w:pPr>
      <w:r>
        <w:rPr>
          <w:rFonts w:ascii="Arial" w:eastAsia="SimSun" w:hAnsi="Arial" w:hint="eastAsia"/>
          <w:b/>
          <w:color w:val="004F9E"/>
          <w:sz w:val="42"/>
        </w:rPr>
        <w:t>更新您的详细信息</w:t>
      </w:r>
    </w:p>
    <w:p w14:paraId="21CF3E5E" w14:textId="77777777" w:rsidR="00DF17D9" w:rsidRPr="00DF17D9" w:rsidRDefault="00DF17D9" w:rsidP="00DF17D9">
      <w:pPr>
        <w:shd w:val="clear" w:color="auto" w:fill="FFFFFF"/>
        <w:spacing w:after="100" w:afterAutospacing="1" w:line="240" w:lineRule="auto"/>
        <w:rPr>
          <w:rFonts w:ascii="Arial" w:eastAsia="SimSun" w:hAnsi="Arial" w:cs="Arial"/>
          <w:color w:val="212529"/>
          <w:kern w:val="0"/>
          <w:sz w:val="24"/>
          <w:szCs w:val="24"/>
          <w14:ligatures w14:val="none"/>
        </w:rPr>
      </w:pPr>
      <w:r>
        <w:rPr>
          <w:rFonts w:ascii="Arial" w:eastAsia="SimSun" w:hAnsi="Arial" w:hint="eastAsia"/>
          <w:color w:val="212529"/>
          <w:sz w:val="24"/>
        </w:rPr>
        <w:t>如果您需要在登记册上更新您的某项个人信息或更改地址，最快捷的方法是通过</w:t>
      </w:r>
      <w:r>
        <w:rPr>
          <w:rFonts w:ascii="Arial" w:eastAsia="SimSun" w:hAnsi="Arial" w:hint="eastAsia"/>
          <w:color w:val="212529"/>
          <w:sz w:val="24"/>
        </w:rPr>
        <w:t> </w:t>
      </w:r>
      <w:hyperlink r:id="rId9" w:history="1">
        <w:r>
          <w:rPr>
            <w:rFonts w:ascii="Arial" w:eastAsia="SimSun" w:hAnsi="Arial" w:hint="eastAsia"/>
            <w:color w:val="0D6EFD"/>
            <w:sz w:val="24"/>
            <w:u w:val="single"/>
          </w:rPr>
          <w:t>www.checktheregister.ie</w:t>
        </w:r>
      </w:hyperlink>
    </w:p>
    <w:p w14:paraId="26985EB0" w14:textId="77777777" w:rsidR="00DF17D9" w:rsidRPr="00DF17D9" w:rsidRDefault="00DF17D9" w:rsidP="00DF17D9">
      <w:pPr>
        <w:shd w:val="clear" w:color="auto" w:fill="FFFFFF"/>
        <w:spacing w:after="100" w:afterAutospacing="1" w:line="240" w:lineRule="auto"/>
        <w:rPr>
          <w:rFonts w:ascii="Arial" w:eastAsia="SimSun" w:hAnsi="Arial" w:cs="Arial"/>
          <w:color w:val="212529"/>
          <w:kern w:val="0"/>
          <w:sz w:val="24"/>
          <w:szCs w:val="24"/>
          <w14:ligatures w14:val="none"/>
        </w:rPr>
      </w:pPr>
      <w:r>
        <w:rPr>
          <w:rFonts w:ascii="Arial" w:eastAsia="SimSun" w:hAnsi="Arial" w:hint="eastAsia"/>
          <w:color w:val="212529"/>
          <w:sz w:val="24"/>
        </w:rPr>
        <w:t>如果您无法使用</w:t>
      </w:r>
      <w:hyperlink r:id="rId10" w:history="1">
        <w:r>
          <w:rPr>
            <w:rFonts w:ascii="Arial" w:eastAsia="SimSun" w:hAnsi="Arial" w:hint="eastAsia"/>
            <w:color w:val="0D6EFD"/>
            <w:sz w:val="24"/>
            <w:u w:val="single"/>
          </w:rPr>
          <w:t>checktheregister.ie</w:t>
        </w:r>
      </w:hyperlink>
      <w:r>
        <w:rPr>
          <w:rFonts w:hint="eastAsia"/>
        </w:rPr>
        <w:t>来</w:t>
      </w:r>
      <w:r>
        <w:rPr>
          <w:rFonts w:ascii="Arial" w:eastAsia="SimSun" w:hAnsi="Arial" w:hint="eastAsia"/>
          <w:color w:val="212529"/>
          <w:sz w:val="24"/>
        </w:rPr>
        <w:t>更新您的详细信息或更改您的地址</w:t>
      </w:r>
      <w:r>
        <w:rPr>
          <w:rFonts w:ascii="Arial" w:eastAsia="SimSun" w:hAnsi="Arial" w:hint="eastAsia"/>
          <w:color w:val="212529"/>
          <w:sz w:val="24"/>
        </w:rPr>
        <w:t> </w:t>
      </w:r>
      <w:r>
        <w:rPr>
          <w:rFonts w:ascii="Arial" w:eastAsia="SimSun" w:hAnsi="Arial" w:hint="eastAsia"/>
          <w:color w:val="212529"/>
          <w:sz w:val="24"/>
        </w:rPr>
        <w:t>，请联系您的当地机构。他们将能够使用</w:t>
      </w:r>
      <w:hyperlink r:id="rId11" w:history="1">
        <w:r>
          <w:rPr>
            <w:rFonts w:ascii="Arial" w:eastAsia="SimSun" w:hAnsi="Arial" w:hint="eastAsia"/>
            <w:color w:val="0D6EFD"/>
            <w:sz w:val="24"/>
            <w:u w:val="single"/>
          </w:rPr>
          <w:t>ERF1</w:t>
        </w:r>
        <w:r>
          <w:rPr>
            <w:rFonts w:ascii="Arial" w:eastAsia="SimSun" w:hAnsi="Arial" w:hint="eastAsia"/>
            <w:color w:val="0D6EFD"/>
            <w:sz w:val="24"/>
            <w:u w:val="single"/>
          </w:rPr>
          <w:t>表格</w:t>
        </w:r>
      </w:hyperlink>
      <w:r>
        <w:rPr>
          <w:rFonts w:ascii="Arial" w:eastAsia="SimSun" w:hAnsi="Arial" w:hint="eastAsia"/>
          <w:color w:val="212529"/>
          <w:sz w:val="24"/>
        </w:rPr>
        <w:t>更新您的详细信息</w:t>
      </w:r>
    </w:p>
    <w:p w14:paraId="3E7544CE" w14:textId="77777777" w:rsidR="00DF17D9" w:rsidRPr="00DF17D9" w:rsidRDefault="00DF17D9" w:rsidP="00DF17D9">
      <w:pPr>
        <w:shd w:val="clear" w:color="auto" w:fill="FFFFFF"/>
        <w:spacing w:after="100" w:afterAutospacing="1" w:line="240" w:lineRule="auto"/>
        <w:rPr>
          <w:rFonts w:ascii="Arial" w:eastAsia="SimSun" w:hAnsi="Arial" w:cs="Arial"/>
          <w:color w:val="212529"/>
          <w:kern w:val="0"/>
          <w:sz w:val="24"/>
          <w:szCs w:val="24"/>
          <w14:ligatures w14:val="none"/>
        </w:rPr>
      </w:pPr>
      <w:r>
        <w:rPr>
          <w:rFonts w:ascii="Arial" w:eastAsia="SimSun" w:hAnsi="Arial" w:hint="eastAsia"/>
          <w:color w:val="212529"/>
          <w:sz w:val="24"/>
        </w:rPr>
        <w:t>请注意，如果您存在以下情况：</w:t>
      </w:r>
    </w:p>
    <w:p w14:paraId="33DD5586" w14:textId="77777777" w:rsidR="00DF17D9" w:rsidRPr="00DF17D9" w:rsidRDefault="00DF17D9" w:rsidP="00DF17D9">
      <w:pPr>
        <w:numPr>
          <w:ilvl w:val="0"/>
          <w:numId w:val="1"/>
        </w:numPr>
        <w:shd w:val="clear" w:color="auto" w:fill="FFFFFF"/>
        <w:spacing w:before="100" w:beforeAutospacing="1" w:after="100" w:afterAutospacing="1" w:line="240" w:lineRule="auto"/>
        <w:rPr>
          <w:rFonts w:ascii="Arial" w:eastAsia="SimSun" w:hAnsi="Arial" w:cs="Arial"/>
          <w:color w:val="212529"/>
          <w:kern w:val="0"/>
          <w:sz w:val="24"/>
          <w:szCs w:val="24"/>
          <w14:ligatures w14:val="none"/>
        </w:rPr>
      </w:pPr>
      <w:r>
        <w:rPr>
          <w:rFonts w:ascii="Arial" w:eastAsia="SimSun" w:hAnsi="Arial" w:hint="eastAsia"/>
          <w:color w:val="212529"/>
          <w:sz w:val="24"/>
        </w:rPr>
        <w:t>从都柏林搬到都柏林以外的任何县：或</w:t>
      </w:r>
    </w:p>
    <w:p w14:paraId="4D26C27B" w14:textId="77777777" w:rsidR="00DF17D9" w:rsidRPr="00DF17D9" w:rsidRDefault="00DF17D9" w:rsidP="00DF17D9">
      <w:pPr>
        <w:numPr>
          <w:ilvl w:val="0"/>
          <w:numId w:val="1"/>
        </w:numPr>
        <w:shd w:val="clear" w:color="auto" w:fill="FFFFFF"/>
        <w:spacing w:before="100" w:beforeAutospacing="1" w:after="100" w:afterAutospacing="1" w:line="240" w:lineRule="auto"/>
        <w:rPr>
          <w:rFonts w:ascii="Arial" w:eastAsia="SimSun" w:hAnsi="Arial" w:cs="Arial"/>
          <w:color w:val="212529"/>
          <w:kern w:val="0"/>
          <w:sz w:val="24"/>
          <w:szCs w:val="24"/>
          <w14:ligatures w14:val="none"/>
        </w:rPr>
      </w:pPr>
      <w:r>
        <w:rPr>
          <w:rFonts w:ascii="Arial" w:eastAsia="SimSun" w:hAnsi="Arial" w:hint="eastAsia"/>
          <w:color w:val="212529"/>
          <w:sz w:val="24"/>
        </w:rPr>
        <w:t>从都柏林以外的任何县搬到都柏林，</w:t>
      </w:r>
    </w:p>
    <w:p w14:paraId="62FFC97D" w14:textId="5F08EF3F" w:rsidR="00DF17D9" w:rsidRPr="00DF17D9" w:rsidRDefault="00DF17D9" w:rsidP="00DF17D9">
      <w:pPr>
        <w:shd w:val="clear" w:color="auto" w:fill="FFFFFF"/>
        <w:spacing w:after="100" w:afterAutospacing="1" w:line="240" w:lineRule="auto"/>
        <w:rPr>
          <w:rFonts w:ascii="Arial" w:eastAsia="SimSun" w:hAnsi="Arial" w:cs="Arial"/>
          <w:color w:val="212529"/>
          <w:kern w:val="0"/>
          <w:sz w:val="24"/>
          <w:szCs w:val="24"/>
          <w14:ligatures w14:val="none"/>
        </w:rPr>
      </w:pPr>
      <w:r>
        <w:rPr>
          <w:rFonts w:hint="eastAsia"/>
        </w:rPr>
        <w:t>则</w:t>
      </w:r>
      <w:r>
        <w:rPr>
          <w:rFonts w:ascii="Arial" w:eastAsia="SimSun" w:hAnsi="Arial" w:hint="eastAsia"/>
          <w:color w:val="212529"/>
          <w:sz w:val="24"/>
        </w:rPr>
        <w:t>您只能使用</w:t>
      </w:r>
      <w:hyperlink r:id="rId12" w:history="1">
        <w:r>
          <w:rPr>
            <w:rFonts w:ascii="Arial" w:eastAsia="SimSun" w:hAnsi="Arial" w:hint="eastAsia"/>
            <w:b/>
            <w:color w:val="0D6EFD"/>
            <w:sz w:val="24"/>
            <w:u w:val="single"/>
          </w:rPr>
          <w:t>ERF1</w:t>
        </w:r>
        <w:r>
          <w:rPr>
            <w:rFonts w:ascii="Arial" w:eastAsia="SimSun" w:hAnsi="Arial" w:hint="eastAsia"/>
            <w:b/>
            <w:color w:val="0D6EFD"/>
            <w:sz w:val="24"/>
            <w:u w:val="single"/>
          </w:rPr>
          <w:t>表格</w:t>
        </w:r>
      </w:hyperlink>
      <w:r>
        <w:rPr>
          <w:rFonts w:ascii="Arial" w:eastAsia="SimSun" w:hAnsi="Arial" w:hint="eastAsia"/>
          <w:color w:val="212529"/>
          <w:sz w:val="24"/>
        </w:rPr>
        <w:t>更新您的详细信息或更改您的地址。您不能使用</w:t>
      </w:r>
      <w:hyperlink r:id="rId13" w:history="1">
        <w:r>
          <w:rPr>
            <w:rFonts w:ascii="Arial" w:eastAsia="SimSun" w:hAnsi="Arial" w:hint="eastAsia"/>
            <w:color w:val="0D6EFD"/>
            <w:sz w:val="24"/>
            <w:u w:val="single"/>
          </w:rPr>
          <w:t>www.checktheregister.ie</w:t>
        </w:r>
      </w:hyperlink>
      <w:r>
        <w:rPr>
          <w:rFonts w:ascii="Arial" w:eastAsia="SimSun" w:hAnsi="Arial" w:hint="eastAsia"/>
          <w:color w:val="212529"/>
          <w:sz w:val="24"/>
        </w:rPr>
        <w:t>。您可以</w:t>
      </w:r>
      <w:r w:rsidR="00036FF2">
        <w:rPr>
          <w:rFonts w:ascii="Arial" w:eastAsia="SimSun" w:hAnsi="Arial" w:hint="eastAsia"/>
          <w:color w:val="212529"/>
          <w:sz w:val="24"/>
        </w:rPr>
        <w:t>在</w:t>
      </w:r>
      <w:r>
        <w:rPr>
          <w:rFonts w:ascii="Arial" w:eastAsia="SimSun" w:hAnsi="Arial" w:hint="eastAsia"/>
          <w:color w:val="212529"/>
          <w:sz w:val="24"/>
        </w:rPr>
        <w:t>填</w:t>
      </w:r>
      <w:r w:rsidR="00036FF2">
        <w:rPr>
          <w:rFonts w:ascii="Arial" w:eastAsia="SimSun" w:hAnsi="Arial" w:hint="eastAsia"/>
          <w:color w:val="212529"/>
          <w:sz w:val="24"/>
        </w:rPr>
        <w:t>完</w:t>
      </w:r>
      <w:r>
        <w:rPr>
          <w:rFonts w:ascii="Arial" w:eastAsia="SimSun" w:hAnsi="Arial" w:hint="eastAsia"/>
          <w:color w:val="212529"/>
          <w:sz w:val="24"/>
        </w:rPr>
        <w:t>表格</w:t>
      </w:r>
      <w:r w:rsidR="00036FF2">
        <w:rPr>
          <w:rFonts w:ascii="Arial" w:eastAsia="SimSun" w:hAnsi="Arial" w:hint="eastAsia"/>
          <w:color w:val="212529"/>
          <w:sz w:val="24"/>
        </w:rPr>
        <w:t>后</w:t>
      </w:r>
      <w:r>
        <w:rPr>
          <w:rFonts w:ascii="Arial" w:eastAsia="SimSun" w:hAnsi="Arial" w:hint="eastAsia"/>
          <w:color w:val="212529"/>
          <w:sz w:val="24"/>
        </w:rPr>
        <w:t>发送给您所在的地方机构，他们将处理您的申请并更新您的详细信息。</w:t>
      </w:r>
      <w:r>
        <w:rPr>
          <w:rFonts w:ascii="Arial" w:eastAsia="SimSun" w:hAnsi="Arial" w:hint="eastAsia"/>
          <w:color w:val="212529"/>
          <w:sz w:val="24"/>
        </w:rPr>
        <w:t> </w:t>
      </w:r>
    </w:p>
    <w:p w14:paraId="09E1B454" w14:textId="77777777" w:rsidR="00DF17D9" w:rsidRPr="00DF17D9" w:rsidRDefault="00DF17D9" w:rsidP="00DF17D9">
      <w:pPr>
        <w:shd w:val="clear" w:color="auto" w:fill="FFFFFF"/>
        <w:spacing w:after="225" w:line="240" w:lineRule="auto"/>
        <w:outlineLvl w:val="2"/>
        <w:rPr>
          <w:rFonts w:ascii="Arial" w:eastAsia="SimSun" w:hAnsi="Arial" w:cs="Arial"/>
          <w:b/>
          <w:bCs/>
          <w:color w:val="004F9E"/>
          <w:kern w:val="0"/>
          <w:sz w:val="42"/>
          <w:szCs w:val="42"/>
          <w14:ligatures w14:val="none"/>
        </w:rPr>
      </w:pPr>
      <w:r>
        <w:rPr>
          <w:rFonts w:ascii="Arial" w:eastAsia="SimSun" w:hAnsi="Arial" w:hint="eastAsia"/>
          <w:b/>
          <w:color w:val="004F9E"/>
          <w:sz w:val="42"/>
        </w:rPr>
        <w:t>邮寄投票</w:t>
      </w:r>
    </w:p>
    <w:p w14:paraId="32CFADEB" w14:textId="77777777" w:rsidR="00DF17D9" w:rsidRPr="00DF17D9" w:rsidRDefault="00DF17D9" w:rsidP="00DF17D9">
      <w:pPr>
        <w:shd w:val="clear" w:color="auto" w:fill="FFFFFF"/>
        <w:spacing w:after="100" w:afterAutospacing="1" w:line="240" w:lineRule="auto"/>
        <w:rPr>
          <w:rFonts w:ascii="Arial" w:eastAsia="SimSun" w:hAnsi="Arial" w:cs="Arial"/>
          <w:color w:val="212529"/>
          <w:kern w:val="0"/>
          <w:sz w:val="24"/>
          <w:szCs w:val="24"/>
          <w14:ligatures w14:val="none"/>
        </w:rPr>
      </w:pPr>
      <w:r>
        <w:rPr>
          <w:rFonts w:ascii="Arial" w:eastAsia="SimSun" w:hAnsi="Arial" w:hint="eastAsia"/>
          <w:color w:val="212529"/>
          <w:sz w:val="24"/>
        </w:rPr>
        <w:t>《选举法》规定，特定类别的人员可以进行邮寄投票。</w:t>
      </w:r>
      <w:r>
        <w:rPr>
          <w:rFonts w:ascii="Arial" w:eastAsia="SimSun" w:hAnsi="Arial" w:hint="eastAsia"/>
          <w:color w:val="212529"/>
          <w:sz w:val="24"/>
        </w:rPr>
        <w:br/>
      </w:r>
      <w:r>
        <w:rPr>
          <w:rFonts w:ascii="Arial" w:eastAsia="SimSun" w:hAnsi="Arial" w:hint="eastAsia"/>
          <w:color w:val="212529"/>
          <w:sz w:val="24"/>
        </w:rPr>
        <w:br/>
      </w:r>
      <w:r>
        <w:rPr>
          <w:rFonts w:ascii="Arial" w:eastAsia="SimSun" w:hAnsi="Arial" w:hint="eastAsia"/>
          <w:color w:val="212529"/>
          <w:sz w:val="24"/>
        </w:rPr>
        <w:t>此类人员包括：</w:t>
      </w:r>
      <w:r>
        <w:rPr>
          <w:rFonts w:ascii="Arial" w:eastAsia="SimSun" w:hAnsi="Arial" w:hint="eastAsia"/>
          <w:color w:val="212529"/>
          <w:sz w:val="24"/>
        </w:rPr>
        <w:br/>
      </w:r>
      <w:r>
        <w:rPr>
          <w:rFonts w:ascii="Arial" w:eastAsia="SimSun" w:hAnsi="Arial" w:hint="eastAsia"/>
          <w:color w:val="212529"/>
          <w:sz w:val="24"/>
        </w:rPr>
        <w:t>–</w:t>
      </w:r>
      <w:r>
        <w:rPr>
          <w:rFonts w:ascii="Arial" w:eastAsia="SimSun" w:hAnsi="Arial" w:hint="eastAsia"/>
          <w:color w:val="212529"/>
          <w:sz w:val="24"/>
        </w:rPr>
        <w:t> </w:t>
      </w:r>
      <w:r>
        <w:rPr>
          <w:rFonts w:ascii="Arial" w:eastAsia="SimSun" w:hAnsi="Arial" w:hint="eastAsia"/>
          <w:b/>
          <w:bCs/>
          <w:color w:val="212529"/>
          <w:sz w:val="24"/>
        </w:rPr>
        <w:t>Garda S</w:t>
      </w:r>
      <w:r>
        <w:rPr>
          <w:rFonts w:ascii="Arial" w:eastAsia="SimSun" w:hAnsi="Arial" w:hint="eastAsia"/>
          <w:b/>
          <w:bCs/>
          <w:color w:val="212529"/>
          <w:sz w:val="24"/>
        </w:rPr>
        <w:t>í</w:t>
      </w:r>
      <w:r>
        <w:rPr>
          <w:rFonts w:ascii="Arial" w:eastAsia="SimSun" w:hAnsi="Arial" w:hint="eastAsia"/>
          <w:b/>
          <w:bCs/>
          <w:color w:val="212529"/>
          <w:sz w:val="24"/>
        </w:rPr>
        <w:t>och</w:t>
      </w:r>
      <w:r>
        <w:rPr>
          <w:rFonts w:ascii="Arial" w:eastAsia="SimSun" w:hAnsi="Arial" w:hint="eastAsia"/>
          <w:b/>
          <w:bCs/>
          <w:color w:val="212529"/>
          <w:sz w:val="24"/>
        </w:rPr>
        <w:t>á</w:t>
      </w:r>
      <w:r>
        <w:rPr>
          <w:rFonts w:ascii="Arial" w:eastAsia="SimSun" w:hAnsi="Arial" w:hint="eastAsia"/>
          <w:b/>
          <w:bCs/>
          <w:color w:val="212529"/>
          <w:sz w:val="24"/>
        </w:rPr>
        <w:t>na</w:t>
      </w:r>
      <w:r>
        <w:rPr>
          <w:rFonts w:ascii="Arial" w:eastAsia="SimSun" w:hAnsi="Arial" w:hint="eastAsia"/>
          <w:color w:val="212529"/>
          <w:sz w:val="24"/>
        </w:rPr>
        <w:t>的成员</w:t>
      </w:r>
      <w:r>
        <w:rPr>
          <w:rFonts w:ascii="Arial" w:eastAsia="SimSun" w:hAnsi="Arial" w:hint="eastAsia"/>
          <w:color w:val="212529"/>
          <w:sz w:val="24"/>
        </w:rPr>
        <w:br/>
      </w:r>
      <w:r>
        <w:rPr>
          <w:rFonts w:ascii="Arial" w:eastAsia="SimSun" w:hAnsi="Arial" w:hint="eastAsia"/>
          <w:color w:val="212529"/>
          <w:sz w:val="24"/>
        </w:rPr>
        <w:t>–</w:t>
      </w:r>
      <w:r>
        <w:rPr>
          <w:rFonts w:ascii="Arial" w:eastAsia="SimSun" w:hAnsi="Arial" w:hint="eastAsia"/>
          <w:color w:val="212529"/>
          <w:sz w:val="24"/>
        </w:rPr>
        <w:t> </w:t>
      </w:r>
      <w:r>
        <w:rPr>
          <w:rFonts w:ascii="Arial" w:eastAsia="SimSun" w:hAnsi="Arial" w:hint="eastAsia"/>
          <w:b/>
          <w:color w:val="212529"/>
          <w:sz w:val="24"/>
        </w:rPr>
        <w:t>国防军</w:t>
      </w:r>
      <w:r>
        <w:rPr>
          <w:rFonts w:ascii="Arial" w:eastAsia="SimSun" w:hAnsi="Arial" w:hint="eastAsia"/>
          <w:color w:val="212529"/>
          <w:sz w:val="24"/>
        </w:rPr>
        <w:t>成员</w:t>
      </w:r>
      <w:r>
        <w:rPr>
          <w:rFonts w:ascii="Arial" w:eastAsia="SimSun" w:hAnsi="Arial" w:hint="eastAsia"/>
          <w:color w:val="212529"/>
          <w:sz w:val="24"/>
        </w:rPr>
        <w:br/>
      </w:r>
      <w:r>
        <w:rPr>
          <w:rFonts w:ascii="Arial" w:eastAsia="SimSun" w:hAnsi="Arial" w:hint="eastAsia"/>
          <w:color w:val="212529"/>
          <w:sz w:val="24"/>
        </w:rPr>
        <w:t>–</w:t>
      </w:r>
      <w:r>
        <w:rPr>
          <w:rFonts w:ascii="Arial" w:eastAsia="SimSun" w:hAnsi="Arial" w:hint="eastAsia"/>
          <w:color w:val="212529"/>
          <w:sz w:val="24"/>
        </w:rPr>
        <w:t> </w:t>
      </w:r>
      <w:r>
        <w:rPr>
          <w:rFonts w:ascii="Arial" w:eastAsia="SimSun" w:hAnsi="Arial" w:hint="eastAsia"/>
          <w:color w:val="212529"/>
          <w:sz w:val="24"/>
        </w:rPr>
        <w:t>在国外就职的爱尔兰</w:t>
      </w:r>
      <w:r>
        <w:rPr>
          <w:rFonts w:ascii="Arial" w:eastAsia="SimSun" w:hAnsi="Arial" w:hint="eastAsia"/>
          <w:b/>
          <w:color w:val="212529"/>
          <w:sz w:val="24"/>
        </w:rPr>
        <w:t>外交官</w:t>
      </w:r>
      <w:r>
        <w:rPr>
          <w:rFonts w:ascii="Arial" w:eastAsia="SimSun" w:hAnsi="Arial" w:hint="eastAsia"/>
          <w:color w:val="212529"/>
          <w:sz w:val="24"/>
        </w:rPr>
        <w:t>及其配偶</w:t>
      </w:r>
      <w:r>
        <w:rPr>
          <w:rFonts w:ascii="Arial" w:eastAsia="SimSun" w:hAnsi="Arial" w:hint="eastAsia"/>
          <w:color w:val="212529"/>
          <w:sz w:val="24"/>
        </w:rPr>
        <w:t>/</w:t>
      </w:r>
      <w:r>
        <w:rPr>
          <w:rFonts w:ascii="Arial" w:eastAsia="SimSun" w:hAnsi="Arial" w:hint="eastAsia"/>
          <w:color w:val="212529"/>
          <w:sz w:val="24"/>
        </w:rPr>
        <w:t>伴侣</w:t>
      </w:r>
      <w:r>
        <w:rPr>
          <w:rFonts w:ascii="Arial" w:eastAsia="SimSun" w:hAnsi="Arial" w:hint="eastAsia"/>
          <w:color w:val="212529"/>
          <w:sz w:val="24"/>
        </w:rPr>
        <w:br/>
      </w:r>
      <w:r>
        <w:rPr>
          <w:rFonts w:ascii="Arial" w:eastAsia="SimSun" w:hAnsi="Arial" w:hint="eastAsia"/>
          <w:color w:val="212529"/>
          <w:sz w:val="24"/>
        </w:rPr>
        <w:t>–</w:t>
      </w:r>
      <w:r>
        <w:rPr>
          <w:rFonts w:ascii="Arial" w:eastAsia="SimSun" w:hAnsi="Arial" w:hint="eastAsia"/>
          <w:color w:val="212529"/>
          <w:sz w:val="24"/>
        </w:rPr>
        <w:t xml:space="preserve"> </w:t>
      </w:r>
      <w:r>
        <w:rPr>
          <w:rFonts w:ascii="Arial" w:eastAsia="SimSun" w:hAnsi="Arial" w:hint="eastAsia"/>
          <w:color w:val="212529"/>
          <w:sz w:val="24"/>
        </w:rPr>
        <w:t>因</w:t>
      </w:r>
      <w:r>
        <w:rPr>
          <w:rFonts w:ascii="Arial" w:eastAsia="SimSun" w:hAnsi="Arial" w:hint="eastAsia"/>
          <w:b/>
          <w:color w:val="212529"/>
          <w:sz w:val="24"/>
        </w:rPr>
        <w:t>疾病或残疾</w:t>
      </w:r>
      <w:r>
        <w:rPr>
          <w:rFonts w:ascii="Arial" w:eastAsia="SimSun" w:hAnsi="Arial" w:hint="eastAsia"/>
          <w:color w:val="212529"/>
          <w:sz w:val="24"/>
        </w:rPr>
        <w:t>而无法亲自在当地投票站投票的人</w:t>
      </w:r>
      <w:r>
        <w:rPr>
          <w:rFonts w:ascii="Arial" w:eastAsia="SimSun" w:hAnsi="Arial" w:hint="eastAsia"/>
          <w:color w:val="212529"/>
          <w:sz w:val="24"/>
        </w:rPr>
        <w:br/>
      </w:r>
      <w:r>
        <w:rPr>
          <w:rFonts w:ascii="Arial" w:eastAsia="SimSun" w:hAnsi="Arial" w:hint="eastAsia"/>
          <w:color w:val="212529"/>
          <w:sz w:val="24"/>
        </w:rPr>
        <w:t>–</w:t>
      </w:r>
      <w:r>
        <w:rPr>
          <w:rFonts w:ascii="Arial" w:eastAsia="SimSun" w:hAnsi="Arial" w:hint="eastAsia"/>
          <w:color w:val="212529"/>
          <w:sz w:val="24"/>
        </w:rPr>
        <w:t xml:space="preserve"> </w:t>
      </w:r>
      <w:r>
        <w:rPr>
          <w:rFonts w:ascii="Arial" w:eastAsia="SimSun" w:hAnsi="Arial" w:hint="eastAsia"/>
          <w:color w:val="212529"/>
          <w:sz w:val="24"/>
        </w:rPr>
        <w:t>因其</w:t>
      </w:r>
      <w:r>
        <w:rPr>
          <w:rFonts w:ascii="Arial" w:eastAsia="SimSun" w:hAnsi="Arial" w:hint="eastAsia"/>
          <w:b/>
          <w:color w:val="212529"/>
          <w:sz w:val="24"/>
        </w:rPr>
        <w:t>职业、</w:t>
      </w:r>
      <w:r>
        <w:rPr>
          <w:rFonts w:ascii="Arial" w:eastAsia="SimSun" w:hAnsi="Arial" w:hint="eastAsia"/>
          <w:color w:val="212529"/>
          <w:sz w:val="24"/>
        </w:rPr>
        <w:t>工种或就业类型而致使其可能无法在投票日亲自投票的选民</w:t>
      </w:r>
      <w:r>
        <w:rPr>
          <w:rFonts w:ascii="Arial" w:eastAsia="SimSun" w:hAnsi="Arial" w:hint="eastAsia"/>
          <w:color w:val="212529"/>
          <w:sz w:val="24"/>
        </w:rPr>
        <w:br/>
      </w:r>
      <w:r>
        <w:rPr>
          <w:rFonts w:ascii="Arial" w:eastAsia="SimSun" w:hAnsi="Arial" w:hint="eastAsia"/>
          <w:color w:val="212529"/>
          <w:sz w:val="24"/>
        </w:rPr>
        <w:t>–在其家庭地址所在地注册投票但其就读地址位于外地的</w:t>
      </w:r>
      <w:r>
        <w:rPr>
          <w:rFonts w:ascii="Arial" w:eastAsia="SimSun" w:hAnsi="Arial" w:hint="eastAsia"/>
          <w:b/>
          <w:color w:val="212529"/>
          <w:sz w:val="24"/>
        </w:rPr>
        <w:t>全日制学生</w:t>
      </w:r>
      <w:r>
        <w:rPr>
          <w:rFonts w:ascii="Arial" w:eastAsia="SimSun" w:hAnsi="Arial" w:hint="eastAsia"/>
          <w:color w:val="212529"/>
          <w:sz w:val="24"/>
        </w:rPr>
        <w:br/>
      </w:r>
      <w:r>
        <w:rPr>
          <w:rFonts w:ascii="Arial" w:eastAsia="SimSun" w:hAnsi="Arial" w:hint="eastAsia"/>
          <w:color w:val="212529"/>
          <w:sz w:val="24"/>
        </w:rPr>
        <w:t>–</w:t>
      </w:r>
      <w:r>
        <w:rPr>
          <w:rFonts w:ascii="Arial" w:eastAsia="SimSun" w:hAnsi="Arial" w:hint="eastAsia"/>
          <w:b/>
          <w:color w:val="212529"/>
          <w:sz w:val="24"/>
        </w:rPr>
        <w:t xml:space="preserve"> </w:t>
      </w:r>
      <w:r>
        <w:rPr>
          <w:rFonts w:ascii="Arial" w:eastAsia="SimSun" w:hAnsi="Arial" w:hint="eastAsia"/>
          <w:b/>
          <w:color w:val="212529"/>
          <w:sz w:val="24"/>
        </w:rPr>
        <w:t>匿名选民</w:t>
      </w:r>
      <w:r>
        <w:rPr>
          <w:rFonts w:ascii="Arial" w:eastAsia="SimSun" w:hAnsi="Arial" w:hint="eastAsia"/>
          <w:color w:val="212529"/>
          <w:sz w:val="24"/>
        </w:rPr>
        <w:t>或任何因选民登记册的公开性质而会在人身安全方面受到威胁的人的家庭成员</w:t>
      </w:r>
      <w:r>
        <w:rPr>
          <w:rFonts w:ascii="Arial" w:eastAsia="SimSun" w:hAnsi="Arial" w:hint="eastAsia"/>
          <w:color w:val="212529"/>
          <w:sz w:val="24"/>
        </w:rPr>
        <w:br/>
      </w:r>
      <w:r>
        <w:rPr>
          <w:rFonts w:ascii="Arial" w:eastAsia="SimSun" w:hAnsi="Arial" w:hint="eastAsia"/>
          <w:color w:val="212529"/>
          <w:sz w:val="24"/>
        </w:rPr>
        <w:t>–</w:t>
      </w:r>
      <w:r>
        <w:rPr>
          <w:rFonts w:ascii="Arial" w:eastAsia="SimSun" w:hAnsi="Arial" w:hint="eastAsia"/>
          <w:color w:val="212529"/>
          <w:sz w:val="24"/>
        </w:rPr>
        <w:t xml:space="preserve"> </w:t>
      </w:r>
      <w:r>
        <w:rPr>
          <w:rFonts w:ascii="Arial" w:eastAsia="SimSun" w:hAnsi="Arial" w:hint="eastAsia"/>
          <w:b/>
          <w:bCs/>
          <w:color w:val="212529"/>
          <w:sz w:val="24"/>
        </w:rPr>
        <w:t>囚犯</w:t>
      </w:r>
    </w:p>
    <w:p w14:paraId="644FDB13" w14:textId="77777777" w:rsidR="00DF17D9" w:rsidRPr="00DF17D9" w:rsidRDefault="00DF17D9" w:rsidP="00DF17D9">
      <w:pPr>
        <w:shd w:val="clear" w:color="auto" w:fill="FFFFFF"/>
        <w:spacing w:after="100" w:afterAutospacing="1" w:line="240" w:lineRule="auto"/>
        <w:rPr>
          <w:rFonts w:ascii="Arial" w:eastAsia="SimSun" w:hAnsi="Arial" w:cs="Arial"/>
          <w:color w:val="212529"/>
          <w:kern w:val="0"/>
          <w:sz w:val="24"/>
          <w:szCs w:val="24"/>
          <w14:ligatures w14:val="none"/>
        </w:rPr>
      </w:pPr>
      <w:r>
        <w:rPr>
          <w:rFonts w:ascii="Arial" w:eastAsia="SimSun" w:hAnsi="Arial" w:hint="eastAsia"/>
          <w:b/>
          <w:color w:val="212529"/>
          <w:sz w:val="24"/>
        </w:rPr>
        <w:t>请从</w:t>
      </w:r>
      <w:hyperlink r:id="rId14" w:history="1">
        <w:r>
          <w:rPr>
            <w:rFonts w:ascii="Arial" w:eastAsia="SimSun" w:hAnsi="Arial" w:hint="eastAsia"/>
            <w:b/>
            <w:color w:val="0D6EFD"/>
            <w:sz w:val="24"/>
            <w:u w:val="single"/>
          </w:rPr>
          <w:t>Check the Register</w:t>
        </w:r>
      </w:hyperlink>
      <w:r>
        <w:rPr>
          <w:rFonts w:ascii="Arial" w:eastAsia="SimSun" w:hAnsi="Arial" w:hint="eastAsia"/>
          <w:b/>
          <w:color w:val="212529"/>
          <w:sz w:val="24"/>
        </w:rPr>
        <w:t>或您所在的地方机构索取邮寄投票的相关表格。</w:t>
      </w:r>
      <w:r>
        <w:rPr>
          <w:rFonts w:ascii="Arial" w:eastAsia="SimSun" w:hAnsi="Arial" w:hint="eastAsia"/>
          <w:color w:val="212529"/>
          <w:sz w:val="24"/>
        </w:rPr>
        <w:t>请参阅</w:t>
      </w:r>
      <w:hyperlink r:id="rId15" w:history="1">
        <w:r>
          <w:rPr>
            <w:rFonts w:ascii="Arial" w:eastAsia="SimSun" w:hAnsi="Arial" w:hint="eastAsia"/>
            <w:color w:val="0D6EFD"/>
            <w:sz w:val="24"/>
            <w:u w:val="single"/>
          </w:rPr>
          <w:t>地方机构联系人列表</w:t>
        </w:r>
      </w:hyperlink>
      <w:r>
        <w:rPr>
          <w:rFonts w:ascii="Arial" w:eastAsia="SimSun" w:hAnsi="Arial" w:hint="eastAsia"/>
          <w:color w:val="212529"/>
          <w:sz w:val="24"/>
        </w:rPr>
        <w:t>。</w:t>
      </w:r>
    </w:p>
    <w:p w14:paraId="66944569" w14:textId="77777777" w:rsidR="00DF17D9" w:rsidRPr="00DF17D9" w:rsidRDefault="00DF17D9" w:rsidP="00DF17D9">
      <w:pPr>
        <w:shd w:val="clear" w:color="auto" w:fill="FFFFFF"/>
        <w:spacing w:after="225" w:line="240" w:lineRule="auto"/>
        <w:outlineLvl w:val="2"/>
        <w:rPr>
          <w:rFonts w:ascii="Arial" w:eastAsia="SimSun" w:hAnsi="Arial" w:cs="Arial"/>
          <w:b/>
          <w:bCs/>
          <w:color w:val="004F9E"/>
          <w:kern w:val="0"/>
          <w:sz w:val="42"/>
          <w:szCs w:val="42"/>
          <w14:ligatures w14:val="none"/>
        </w:rPr>
      </w:pPr>
      <w:r>
        <w:rPr>
          <w:rFonts w:ascii="Arial" w:eastAsia="SimSun" w:hAnsi="Arial" w:hint="eastAsia"/>
          <w:b/>
          <w:color w:val="004F9E"/>
          <w:sz w:val="42"/>
        </w:rPr>
        <w:lastRenderedPageBreak/>
        <w:t>特别选民名单</w:t>
      </w:r>
    </w:p>
    <w:p w14:paraId="6137C15B" w14:textId="1C37CF04" w:rsidR="00DF17D9" w:rsidRPr="00DF17D9" w:rsidRDefault="00DF17D9" w:rsidP="00DF17D9">
      <w:pPr>
        <w:shd w:val="clear" w:color="auto" w:fill="FFFFFF"/>
        <w:spacing w:after="100" w:afterAutospacing="1" w:line="240" w:lineRule="auto"/>
        <w:rPr>
          <w:rFonts w:ascii="Arial" w:eastAsia="SimSun" w:hAnsi="Arial" w:cs="Arial"/>
          <w:color w:val="212529"/>
          <w:kern w:val="0"/>
          <w:sz w:val="24"/>
          <w:szCs w:val="24"/>
          <w14:ligatures w14:val="none"/>
        </w:rPr>
      </w:pPr>
      <w:r>
        <w:rPr>
          <w:rFonts w:ascii="Arial" w:eastAsia="SimSun" w:hAnsi="Arial" w:hint="eastAsia"/>
          <w:color w:val="212529"/>
          <w:sz w:val="24"/>
        </w:rPr>
        <w:t>对于居住在医院、疗养院、心理健康设施或类似机构的人，如因残疾或疾病而无法前往投票站，可在医院、疗养院或类似机构内投票，但</w:t>
      </w:r>
      <w:r w:rsidR="000A51B3">
        <w:rPr>
          <w:rFonts w:ascii="Arial" w:eastAsia="SimSun" w:hAnsi="Arial" w:hint="eastAsia"/>
          <w:color w:val="212529"/>
          <w:sz w:val="24"/>
        </w:rPr>
        <w:t>必须提前</w:t>
      </w:r>
      <w:r>
        <w:rPr>
          <w:rFonts w:ascii="Arial" w:eastAsia="SimSun" w:hAnsi="Arial" w:hint="eastAsia"/>
          <w:color w:val="212529"/>
          <w:sz w:val="24"/>
        </w:rPr>
        <w:t>申请将自己列入特别选民名单，该名单由选民登记机构（市和县议会）编制、保存，属于选民登记册的一部分。</w:t>
      </w:r>
      <w:r>
        <w:rPr>
          <w:rFonts w:ascii="Arial" w:eastAsia="SimSun" w:hAnsi="Arial" w:hint="eastAsia"/>
          <w:color w:val="212529"/>
          <w:sz w:val="24"/>
        </w:rPr>
        <w:br/>
        <w:t> </w:t>
      </w:r>
      <w:r>
        <w:rPr>
          <w:rFonts w:ascii="Arial" w:eastAsia="SimSun" w:hAnsi="Arial" w:hint="eastAsia"/>
          <w:color w:val="212529"/>
          <w:sz w:val="24"/>
        </w:rPr>
        <w:br/>
      </w:r>
      <w:r>
        <w:rPr>
          <w:rFonts w:ascii="Arial" w:eastAsia="SimSun" w:hAnsi="Arial" w:hint="eastAsia"/>
          <w:color w:val="212529"/>
          <w:sz w:val="24"/>
        </w:rPr>
        <w:t>在首次申请时，申请人必须在申请函内随附一份由注册医生（例如全科医生）开具的证明书，若非首次申请，但</w:t>
      </w:r>
      <w:r w:rsidR="00F701BC">
        <w:rPr>
          <w:rFonts w:ascii="Arial" w:eastAsia="SimSun" w:hAnsi="Arial" w:hint="eastAsia"/>
          <w:color w:val="212529"/>
          <w:sz w:val="24"/>
        </w:rPr>
        <w:t>当选民</w:t>
      </w:r>
      <w:r>
        <w:rPr>
          <w:rFonts w:ascii="Arial" w:eastAsia="SimSun" w:hAnsi="Arial" w:hint="eastAsia"/>
          <w:color w:val="212529"/>
          <w:sz w:val="24"/>
        </w:rPr>
        <w:t>注册机构要求时，也应随附该证明书。</w:t>
      </w:r>
      <w:r>
        <w:rPr>
          <w:rFonts w:ascii="Arial" w:eastAsia="SimSun" w:hAnsi="Arial" w:hint="eastAsia"/>
          <w:color w:val="212529"/>
          <w:sz w:val="24"/>
        </w:rPr>
        <w:br/>
        <w:t> </w:t>
      </w:r>
      <w:r>
        <w:rPr>
          <w:rFonts w:ascii="Arial" w:eastAsia="SimSun" w:hAnsi="Arial" w:hint="eastAsia"/>
          <w:color w:val="212529"/>
          <w:sz w:val="24"/>
        </w:rPr>
        <w:br/>
      </w:r>
      <w:r>
        <w:rPr>
          <w:rFonts w:ascii="Arial" w:eastAsia="SimSun" w:hAnsi="Arial" w:hint="eastAsia"/>
          <w:color w:val="212529"/>
          <w:sz w:val="24"/>
        </w:rPr>
        <w:t>如果您希望登记为特殊选民，请填写</w:t>
      </w:r>
      <w:hyperlink r:id="rId16" w:history="1">
        <w:r>
          <w:rPr>
            <w:rFonts w:ascii="Arial" w:eastAsia="SimSun" w:hAnsi="Arial" w:hint="eastAsia"/>
            <w:color w:val="0D6EFD"/>
            <w:sz w:val="24"/>
            <w:u w:val="single"/>
          </w:rPr>
          <w:t>SV1</w:t>
        </w:r>
        <w:r>
          <w:rPr>
            <w:rFonts w:ascii="Arial" w:eastAsia="SimSun" w:hAnsi="Arial" w:hint="eastAsia"/>
            <w:color w:val="0D6EFD"/>
            <w:sz w:val="24"/>
            <w:u w:val="single"/>
          </w:rPr>
          <w:t>表格</w:t>
        </w:r>
      </w:hyperlink>
      <w:r>
        <w:rPr>
          <w:rFonts w:ascii="Arial" w:eastAsia="SimSun" w:hAnsi="Arial" w:hint="eastAsia"/>
          <w:color w:val="212529"/>
          <w:sz w:val="24"/>
        </w:rPr>
        <w:t>，该</w:t>
      </w:r>
      <w:r>
        <w:rPr>
          <w:rFonts w:hint="eastAsia"/>
        </w:rPr>
        <w:t>表格</w:t>
      </w:r>
      <w:r>
        <w:rPr>
          <w:rFonts w:ascii="Arial" w:eastAsia="SimSun" w:hAnsi="Arial" w:hint="eastAsia"/>
          <w:color w:val="212529"/>
          <w:sz w:val="24"/>
        </w:rPr>
        <w:t>可在</w:t>
      </w:r>
      <w:hyperlink r:id="rId17" w:history="1">
        <w:r>
          <w:rPr>
            <w:rFonts w:ascii="Arial" w:eastAsia="SimSun" w:hAnsi="Arial" w:hint="eastAsia"/>
            <w:color w:val="0D6EFD"/>
            <w:sz w:val="24"/>
            <w:u w:val="single"/>
          </w:rPr>
          <w:t>www.checktheregister.ie</w:t>
        </w:r>
      </w:hyperlink>
      <w:r>
        <w:rPr>
          <w:rFonts w:ascii="Arial" w:eastAsia="SimSun" w:hAnsi="Arial" w:hint="eastAsia"/>
          <w:color w:val="212529"/>
          <w:sz w:val="24"/>
        </w:rPr>
        <w:t>上或从您的当地机构</w:t>
      </w:r>
      <w:r w:rsidR="0046239A">
        <w:rPr>
          <w:rFonts w:ascii="Arial" w:eastAsia="SimSun" w:hAnsi="Arial" w:hint="eastAsia"/>
          <w:color w:val="212529"/>
          <w:sz w:val="24"/>
        </w:rPr>
        <w:t>获取</w:t>
      </w:r>
      <w:r>
        <w:rPr>
          <w:rFonts w:ascii="Arial" w:eastAsia="SimSun" w:hAnsi="Arial" w:hint="eastAsia"/>
          <w:b/>
          <w:color w:val="212529"/>
          <w:sz w:val="24"/>
        </w:rPr>
        <w:t>。</w:t>
      </w:r>
      <w:r>
        <w:rPr>
          <w:rFonts w:ascii="Arial" w:eastAsia="SimSun" w:hAnsi="Arial" w:hint="eastAsia"/>
          <w:color w:val="212529"/>
          <w:sz w:val="24"/>
        </w:rPr>
        <w:t>请参阅</w:t>
      </w:r>
      <w:hyperlink r:id="rId18" w:history="1">
        <w:r>
          <w:rPr>
            <w:rFonts w:ascii="Arial" w:eastAsia="SimSun" w:hAnsi="Arial" w:hint="eastAsia"/>
            <w:color w:val="0D6EFD"/>
            <w:sz w:val="24"/>
            <w:u w:val="single"/>
          </w:rPr>
          <w:t>地方机构联系人列表</w:t>
        </w:r>
      </w:hyperlink>
      <w:r>
        <w:rPr>
          <w:rFonts w:ascii="Arial" w:eastAsia="SimSun" w:hAnsi="Arial" w:hint="eastAsia"/>
          <w:color w:val="212529"/>
          <w:sz w:val="24"/>
        </w:rPr>
        <w:t>。</w:t>
      </w:r>
    </w:p>
    <w:p w14:paraId="1319F910" w14:textId="77777777" w:rsidR="006336CE" w:rsidRDefault="006336CE"/>
    <w:sectPr w:rsidR="006336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E459D"/>
    <w:multiLevelType w:val="multilevel"/>
    <w:tmpl w:val="B472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25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7D9"/>
    <w:rsid w:val="00036FF2"/>
    <w:rsid w:val="000A51B3"/>
    <w:rsid w:val="000B0CE4"/>
    <w:rsid w:val="002065AD"/>
    <w:rsid w:val="0046239A"/>
    <w:rsid w:val="00502CCE"/>
    <w:rsid w:val="006336CE"/>
    <w:rsid w:val="00D238F1"/>
    <w:rsid w:val="00DF17D9"/>
    <w:rsid w:val="00F701BC"/>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64AA"/>
  <w15:chartTrackingRefBased/>
  <w15:docId w15:val="{E0CCC091-438F-4F83-A89F-3D32D3F7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7D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F17D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F17D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F17D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F17D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F17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7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7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7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7D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F17D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F17D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F17D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F17D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F17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7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7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7D9"/>
    <w:rPr>
      <w:rFonts w:eastAsiaTheme="majorEastAsia" w:cstheme="majorBidi"/>
      <w:color w:val="272727" w:themeColor="text1" w:themeTint="D8"/>
    </w:rPr>
  </w:style>
  <w:style w:type="paragraph" w:styleId="Title">
    <w:name w:val="Title"/>
    <w:basedOn w:val="Normal"/>
    <w:next w:val="Normal"/>
    <w:link w:val="TitleChar"/>
    <w:uiPriority w:val="10"/>
    <w:qFormat/>
    <w:rsid w:val="00DF1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7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7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7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7D9"/>
    <w:pPr>
      <w:spacing w:before="160"/>
      <w:jc w:val="center"/>
    </w:pPr>
    <w:rPr>
      <w:i/>
      <w:iCs/>
      <w:color w:val="404040" w:themeColor="text1" w:themeTint="BF"/>
    </w:rPr>
  </w:style>
  <w:style w:type="character" w:customStyle="1" w:styleId="QuoteChar">
    <w:name w:val="Quote Char"/>
    <w:basedOn w:val="DefaultParagraphFont"/>
    <w:link w:val="Quote"/>
    <w:uiPriority w:val="29"/>
    <w:rsid w:val="00DF17D9"/>
    <w:rPr>
      <w:i/>
      <w:iCs/>
      <w:color w:val="404040" w:themeColor="text1" w:themeTint="BF"/>
    </w:rPr>
  </w:style>
  <w:style w:type="paragraph" w:styleId="ListParagraph">
    <w:name w:val="List Paragraph"/>
    <w:basedOn w:val="Normal"/>
    <w:uiPriority w:val="34"/>
    <w:qFormat/>
    <w:rsid w:val="00DF17D9"/>
    <w:pPr>
      <w:ind w:left="720"/>
      <w:contextualSpacing/>
    </w:pPr>
  </w:style>
  <w:style w:type="character" w:styleId="IntenseEmphasis">
    <w:name w:val="Intense Emphasis"/>
    <w:basedOn w:val="DefaultParagraphFont"/>
    <w:uiPriority w:val="21"/>
    <w:qFormat/>
    <w:rsid w:val="00DF17D9"/>
    <w:rPr>
      <w:i/>
      <w:iCs/>
      <w:color w:val="2E74B5" w:themeColor="accent1" w:themeShade="BF"/>
    </w:rPr>
  </w:style>
  <w:style w:type="paragraph" w:styleId="IntenseQuote">
    <w:name w:val="Intense Quote"/>
    <w:basedOn w:val="Normal"/>
    <w:next w:val="Normal"/>
    <w:link w:val="IntenseQuoteChar"/>
    <w:uiPriority w:val="30"/>
    <w:qFormat/>
    <w:rsid w:val="00DF17D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F17D9"/>
    <w:rPr>
      <w:i/>
      <w:iCs/>
      <w:color w:val="2E74B5" w:themeColor="accent1" w:themeShade="BF"/>
    </w:rPr>
  </w:style>
  <w:style w:type="character" w:styleId="IntenseReference">
    <w:name w:val="Intense Reference"/>
    <w:basedOn w:val="DefaultParagraphFont"/>
    <w:uiPriority w:val="32"/>
    <w:qFormat/>
    <w:rsid w:val="00DF17D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412651">
      <w:bodyDiv w:val="1"/>
      <w:marLeft w:val="0"/>
      <w:marRight w:val="0"/>
      <w:marTop w:val="0"/>
      <w:marBottom w:val="0"/>
      <w:divBdr>
        <w:top w:val="none" w:sz="0" w:space="0" w:color="auto"/>
        <w:left w:val="none" w:sz="0" w:space="0" w:color="auto"/>
        <w:bottom w:val="none" w:sz="0" w:space="0" w:color="auto"/>
        <w:right w:val="none" w:sz="0" w:space="0" w:color="auto"/>
      </w:divBdr>
      <w:divsChild>
        <w:div w:id="1833519697">
          <w:marLeft w:val="0"/>
          <w:marRight w:val="0"/>
          <w:marTop w:val="0"/>
          <w:marBottom w:val="0"/>
          <w:divBdr>
            <w:top w:val="none" w:sz="0" w:space="0" w:color="auto"/>
            <w:left w:val="none" w:sz="0" w:space="0" w:color="auto"/>
            <w:bottom w:val="none" w:sz="0" w:space="0" w:color="auto"/>
            <w:right w:val="none" w:sz="0" w:space="0" w:color="auto"/>
          </w:divBdr>
        </w:div>
        <w:div w:id="1343389128">
          <w:marLeft w:val="0"/>
          <w:marRight w:val="0"/>
          <w:marTop w:val="0"/>
          <w:marBottom w:val="0"/>
          <w:divBdr>
            <w:top w:val="none" w:sz="0" w:space="0" w:color="auto"/>
            <w:left w:val="none" w:sz="0" w:space="0" w:color="auto"/>
            <w:bottom w:val="none" w:sz="0" w:space="0" w:color="auto"/>
            <w:right w:val="none" w:sz="0" w:space="0" w:color="auto"/>
          </w:divBdr>
        </w:div>
        <w:div w:id="475756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cktheregister.ie/" TargetMode="External"/><Relationship Id="rId13" Type="http://schemas.openxmlformats.org/officeDocument/2006/relationships/hyperlink" Target="http://www.checktheregister.ie/" TargetMode="External"/><Relationship Id="rId18" Type="http://schemas.openxmlformats.org/officeDocument/2006/relationships/hyperlink" Target="https://www.checktheregister.ie/en-IE/contac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hecktheregister.ie/en-IE/forms" TargetMode="External"/><Relationship Id="rId17" Type="http://schemas.openxmlformats.org/officeDocument/2006/relationships/hyperlink" Target="http://www.checktheregister.ie/" TargetMode="External"/><Relationship Id="rId2" Type="http://schemas.openxmlformats.org/officeDocument/2006/relationships/customXml" Target="../customXml/item2.xml"/><Relationship Id="rId16" Type="http://schemas.openxmlformats.org/officeDocument/2006/relationships/hyperlink" Target="https://www.checktheregister.ie/en-IE/form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hecktheregister.ie/en-IE/forms" TargetMode="External"/><Relationship Id="rId5" Type="http://schemas.openxmlformats.org/officeDocument/2006/relationships/styles" Target="styles.xml"/><Relationship Id="rId15" Type="http://schemas.openxmlformats.org/officeDocument/2006/relationships/hyperlink" Target="https://www.checktheregister.ie/en-IE/contact" TargetMode="External"/><Relationship Id="rId10" Type="http://schemas.openxmlformats.org/officeDocument/2006/relationships/hyperlink" Target="http://www.checktheregister.i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hecktheregister.ie/" TargetMode="External"/><Relationship Id="rId14" Type="http://schemas.openxmlformats.org/officeDocument/2006/relationships/hyperlink" Target="https://www.checktheregister.ie/en-IE/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SimSun"/>
        <a:cs typeface=""/>
      </a:majorFont>
      <a:minorFont>
        <a:latin typeface="Aptos" panose="0211000402020202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b1b8a72855341e18dd75ce464e281f2 xmlns="ada10bc8-9165-401f-b713-ca16647211ca">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f481652e-73ae-4172-8455-6b1e4f5d79af</TermId>
        </TermInfo>
      </Terms>
    </nb1b8a72855341e18dd75ce464e281f2>
    <fbaa881fc4ae443f9fdafbdd527793df xmlns="ada10bc8-9165-401f-b713-ca16647211ca">
      <Terms xmlns="http://schemas.microsoft.com/office/infopath/2007/PartnerControls"/>
    </fbaa881fc4ae443f9fdafbdd527793df>
    <eDocs_eFileName xmlns="ada10bc8-9165-401f-b713-ca16647211ca">ELC032-002-2025</eDocs_eFileName>
    <m02c691f3efa402dab5cbaa8c240a9e7 xmlns="ada10bc8-9165-401f-b713-ca16647211ca">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77008ca9-d7dc-4768-8a9d-355c615069c2</TermId>
        </TermInfo>
        <TermInfo xmlns="http://schemas.microsoft.com/office/infopath/2007/PartnerControls">
          <TermName xmlns="http://schemas.microsoft.com/office/infopath/2007/PartnerControls">#Project</TermName>
          <TermId xmlns="http://schemas.microsoft.com/office/infopath/2007/PartnerControls">a08f01ba-c520-4181-b3bd-3321a10aa90d</TermId>
        </TermInfo>
        <TermInfo xmlns="http://schemas.microsoft.com/office/infopath/2007/PartnerControls">
          <TermName xmlns="http://schemas.microsoft.com/office/infopath/2007/PartnerControls">#Social</TermName>
          <TermId xmlns="http://schemas.microsoft.com/office/infopath/2007/PartnerControls">fe434606-7432-4519-ba44-3e853d14008a</TermId>
        </TermInfo>
      </Terms>
    </m02c691f3efa402dab5cbaa8c240a9e7>
    <h1f8bb4843d6459a8b809123185593c7 xmlns="ada10bc8-9165-401f-b713-ca16647211ca">
      <Terms xmlns="http://schemas.microsoft.com/office/infopath/2007/PartnerControls">
        <TermInfo xmlns="http://schemas.microsoft.com/office/infopath/2007/PartnerControls">
          <TermName xmlns="http://schemas.microsoft.com/office/infopath/2007/PartnerControls">032</TermName>
          <TermId xmlns="http://schemas.microsoft.com/office/infopath/2007/PartnerControls">55eb9c9a-a963-4b39-9530-a6b46cb9ca08</TermId>
        </TermInfo>
      </Terms>
    </h1f8bb4843d6459a8b809123185593c7>
    <eDocs_FileStatus xmlns="ada10bc8-9165-401f-b713-ca16647211ca">Live</eDocs_FileStatus>
    <mbbd3fafa5ab4e5eb8a6a5e099cef439 xmlns="ada10bc8-9165-401f-b713-ca16647211c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85253a02-d239-4f6c-897f-b3c1807baee2</TermId>
        </TermInfo>
      </Terms>
    </mbbd3fafa5ab4e5eb8a6a5e099cef439>
    <TaxCatchAll xmlns="ada10bc8-9165-401f-b713-ca16647211ca">
      <Value>6</Value>
      <Value>5</Value>
      <Value>4</Value>
      <Value>3</Value>
      <Value>2</Value>
      <Value>1</Value>
    </TaxCatchAll>
    <_vti_ItemDeclaredRecord xmlns="ada10bc8-9165-401f-b713-ca16647211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6D298E6D76F6934883E57ADF26FE3F3F" ma:contentTypeVersion="55" ma:contentTypeDescription="" ma:contentTypeScope="" ma:versionID="d2482e1fb9b3909b6ad1178817bb8e79">
  <xsd:schema xmlns:xsd="http://www.w3.org/2001/XMLSchema" xmlns:xs="http://www.w3.org/2001/XMLSchema" xmlns:p="http://schemas.microsoft.com/office/2006/metadata/properties" xmlns:ns2="ada10bc8-9165-401f-b713-ca16647211ca" targetNamespace="http://schemas.microsoft.com/office/2006/metadata/properties" ma:root="true" ma:fieldsID="c50950a4ee8f915386e37aec107983a5" ns2:_="">
    <xsd:import namespace="ada10bc8-9165-401f-b713-ca16647211ca"/>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10bc8-9165-401f-b713-ca16647211ca"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37cd0fd7-5239-4604-b227-88b097d7dba7}" ma:internalName="TaxCatchAll" ma:showField="CatchAllData" ma:web="ada10bc8-9165-401f-b713-ca16647211c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7cd0fd7-5239-4604-b227-88b097d7dba7}" ma:internalName="TaxCatchAllLabel" ma:readOnly="true" ma:showField="CatchAllDataLabel" ma:web="ada10bc8-9165-401f-b713-ca16647211ca">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32|55eb9c9a-a963-4b39-9530-a6b46cb9ca08"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D82664-399A-4A6F-9F52-1D94CFEA4EE4}">
  <ds:schemaRefs>
    <ds:schemaRef ds:uri="http://schemas.microsoft.com/office/2006/metadata/properties"/>
    <ds:schemaRef ds:uri="http://schemas.microsoft.com/office/infopath/2007/PartnerControls"/>
    <ds:schemaRef ds:uri="ada10bc8-9165-401f-b713-ca16647211ca"/>
  </ds:schemaRefs>
</ds:datastoreItem>
</file>

<file path=customXml/itemProps2.xml><?xml version="1.0" encoding="utf-8"?>
<ds:datastoreItem xmlns:ds="http://schemas.openxmlformats.org/officeDocument/2006/customXml" ds:itemID="{3BA66BD0-11E0-4121-8592-86B2F4BD38E4}">
  <ds:schemaRefs>
    <ds:schemaRef ds:uri="http://schemas.microsoft.com/sharepoint/v3/contenttype/forms"/>
  </ds:schemaRefs>
</ds:datastoreItem>
</file>

<file path=customXml/itemProps3.xml><?xml version="1.0" encoding="utf-8"?>
<ds:datastoreItem xmlns:ds="http://schemas.openxmlformats.org/officeDocument/2006/customXml" ds:itemID="{DA991AA0-E3FE-43F4-997C-DE9B3074A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10bc8-9165-401f-b713-ca1664721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1368</Characters>
  <Application>Microsoft Office Word</Application>
  <DocSecurity>0</DocSecurity>
  <Lines>11</Lines>
  <Paragraphs>3</Paragraphs>
  <ScaleCrop>false</ScaleCrop>
  <Company>BTS Desktop</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Higgins (ELC)</dc:creator>
  <cp:keywords/>
  <dc:description/>
  <cp:lastModifiedBy>FH</cp:lastModifiedBy>
  <cp:revision>6</cp:revision>
  <dcterms:created xsi:type="dcterms:W3CDTF">2025-07-28T10:10:00Z</dcterms:created>
  <dcterms:modified xsi:type="dcterms:W3CDTF">2025-08-07T06:56:00Z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0x0101000BC94875665D404BB1351B53C41FD2C0006D298E6D76F6934883E57ADF26FE3F3F</vt:lpwstr>
  </property>
  <property fmtid="{D5CDD505-2E9C-101B-9397-08002B2CF9AE}" pid="3" name="eDocs_FileTopics">
    <vt:lpwstr>3;#Education|77008ca9-d7dc-4768-8a9d-355c615069c2;#4;##Project|a08f01ba-c520-4181-b3bd-3321a10aa90d;#5;##Social|fe434606-7432-4519-ba44-3e853d14008a</vt:lpwstr>
  </property>
  <property fmtid="{D5CDD505-2E9C-101B-9397-08002B2CF9AE}" pid="4" name="eDocs_SecurityClassification">
    <vt:lpwstr>6;#Unclassified|85253a02-d239-4f6c-897f-b3c1807baee2</vt:lpwstr>
  </property>
  <property fmtid="{D5CDD505-2E9C-101B-9397-08002B2CF9AE}" pid="5" name="eDocs_Series">
    <vt:lpwstr>1;#032|55eb9c9a-a963-4b39-9530-a6b46cb9ca08</vt:lpwstr>
  </property>
  <property fmtid="{D5CDD505-2E9C-101B-9397-08002B2CF9AE}" pid="6" name="eDocs_DocumentTopics">
    <vt:lpwstr/>
  </property>
  <property fmtid="{D5CDD505-2E9C-101B-9397-08002B2CF9AE}" pid="7" name="eDocs_Year">
    <vt:lpwstr>2;#2025|f481652e-73ae-4172-8455-6b1e4f5d79af</vt:lpwstr>
  </property>
  <property fmtid="{D5CDD505-2E9C-101B-9397-08002B2CF9AE}" pid="8" name="ge25f6a3ef6f42d4865685f2a74bf8c7">
    <vt:lpwstr/>
  </property>
  <property fmtid="{D5CDD505-2E9C-101B-9397-08002B2CF9AE}" pid="9" name="eDocs_RetentionPeriodTerm">
    <vt:lpwstr/>
  </property>
</Properties>
</file>