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90E06" w14:textId="00FC9235" w:rsidR="002417C7" w:rsidRPr="00BB1B86" w:rsidRDefault="00BB1B86" w:rsidP="00BB1B86">
      <w:pPr>
        <w:jc w:val="center"/>
        <w:rPr>
          <w:b/>
          <w:bCs/>
        </w:rPr>
      </w:pPr>
      <w:r w:rsidRPr="00BB1B86">
        <w:rPr>
          <w:b/>
          <w:bCs/>
        </w:rPr>
        <w:t>Prompt Payments</w:t>
      </w:r>
    </w:p>
    <w:p w14:paraId="6579EB4B" w14:textId="6402468A" w:rsidR="00774336" w:rsidRDefault="00774336">
      <w:r>
        <w:t>R</w:t>
      </w:r>
      <w:r w:rsidRPr="00774336">
        <w:t xml:space="preserve">eporting Template pursuant to Government Decision No. S29296 of 19 May 2009 and 28 March 2017 </w:t>
      </w:r>
    </w:p>
    <w:p w14:paraId="0F584348" w14:textId="005FD379" w:rsidR="00774336" w:rsidRDefault="00774336">
      <w:r w:rsidRPr="00774336">
        <w:t xml:space="preserve">Office: An </w:t>
      </w:r>
      <w:r w:rsidR="002417C7" w:rsidRPr="00774336">
        <w:t>Coimisiún</w:t>
      </w:r>
      <w:r w:rsidRPr="00774336">
        <w:t xml:space="preserve"> </w:t>
      </w:r>
      <w:r w:rsidR="002417C7" w:rsidRPr="00774336">
        <w:t>Toghcháin</w:t>
      </w:r>
    </w:p>
    <w:p w14:paraId="3DBD6E3D" w14:textId="277CFD16" w:rsidR="00774336" w:rsidRDefault="00774336">
      <w:r w:rsidRPr="00774336">
        <w:t>Quarterly Cover Period: 01/</w:t>
      </w:r>
      <w:r w:rsidR="00072BDA">
        <w:t>01</w:t>
      </w:r>
      <w:r w:rsidRPr="00774336">
        <w:t>/202</w:t>
      </w:r>
      <w:r w:rsidR="002C4913">
        <w:t>6</w:t>
      </w:r>
      <w:r w:rsidRPr="00774336">
        <w:t xml:space="preserve"> to </w:t>
      </w:r>
      <w:r>
        <w:t>3</w:t>
      </w:r>
      <w:r w:rsidR="0086040F">
        <w:t>1</w:t>
      </w:r>
      <w:r>
        <w:t>/</w:t>
      </w:r>
      <w:r w:rsidR="00072BDA">
        <w:t>03</w:t>
      </w:r>
      <w:r>
        <w:t>/202</w:t>
      </w:r>
      <w:r w:rsidR="002C4913">
        <w:t>6</w:t>
      </w:r>
    </w:p>
    <w:p w14:paraId="3E26C7A9" w14:textId="77777777" w:rsidR="00774336" w:rsidRDefault="00774336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731"/>
      </w:tblGrid>
      <w:tr w:rsidR="00774336" w:rsidRPr="00774336" w14:paraId="4AE74D3F" w14:textId="77777777" w:rsidTr="00774336">
        <w:tc>
          <w:tcPr>
            <w:tcW w:w="2254" w:type="dxa"/>
          </w:tcPr>
          <w:p w14:paraId="4484F81A" w14:textId="0931F28B" w:rsidR="00774336" w:rsidRPr="00774336" w:rsidRDefault="00774336">
            <w:pPr>
              <w:rPr>
                <w:b/>
                <w:bCs/>
              </w:rPr>
            </w:pPr>
            <w:r w:rsidRPr="00774336">
              <w:rPr>
                <w:b/>
                <w:bCs/>
              </w:rPr>
              <w:t>Details</w:t>
            </w:r>
          </w:p>
        </w:tc>
        <w:tc>
          <w:tcPr>
            <w:tcW w:w="2254" w:type="dxa"/>
          </w:tcPr>
          <w:p w14:paraId="3C2ED928" w14:textId="4B30C55A" w:rsidR="00774336" w:rsidRPr="00774336" w:rsidRDefault="00774336">
            <w:pPr>
              <w:rPr>
                <w:b/>
                <w:bCs/>
              </w:rPr>
            </w:pPr>
            <w:r w:rsidRPr="00774336">
              <w:rPr>
                <w:b/>
                <w:bCs/>
              </w:rPr>
              <w:t xml:space="preserve">Number </w:t>
            </w:r>
          </w:p>
        </w:tc>
        <w:tc>
          <w:tcPr>
            <w:tcW w:w="2254" w:type="dxa"/>
          </w:tcPr>
          <w:p w14:paraId="6C4DB9F5" w14:textId="05765EEA" w:rsidR="00774336" w:rsidRPr="00774336" w:rsidRDefault="00774336">
            <w:pPr>
              <w:rPr>
                <w:b/>
                <w:bCs/>
              </w:rPr>
            </w:pPr>
            <w:r w:rsidRPr="00774336">
              <w:rPr>
                <w:b/>
                <w:bCs/>
              </w:rPr>
              <w:t>Value (€)</w:t>
            </w:r>
          </w:p>
        </w:tc>
        <w:tc>
          <w:tcPr>
            <w:tcW w:w="2731" w:type="dxa"/>
          </w:tcPr>
          <w:p w14:paraId="7CE3D174" w14:textId="633D7954" w:rsidR="00774336" w:rsidRPr="00774336" w:rsidRDefault="00774336">
            <w:pPr>
              <w:rPr>
                <w:b/>
                <w:bCs/>
              </w:rPr>
            </w:pPr>
            <w:r w:rsidRPr="00774336">
              <w:rPr>
                <w:b/>
                <w:bCs/>
              </w:rPr>
              <w:t xml:space="preserve">Percentage of total payments made (%) </w:t>
            </w:r>
          </w:p>
        </w:tc>
      </w:tr>
      <w:tr w:rsidR="00774336" w14:paraId="75068F76" w14:textId="77777777" w:rsidTr="00774336">
        <w:tc>
          <w:tcPr>
            <w:tcW w:w="2254" w:type="dxa"/>
          </w:tcPr>
          <w:p w14:paraId="09310161" w14:textId="77777777" w:rsidR="00774336" w:rsidRDefault="00774336" w:rsidP="00774336">
            <w:r w:rsidRPr="00774336">
              <w:t>Number of payments made within 15 days</w:t>
            </w:r>
          </w:p>
          <w:p w14:paraId="268B3857" w14:textId="0D178146" w:rsidR="00774336" w:rsidRDefault="00774336" w:rsidP="00774336"/>
        </w:tc>
        <w:tc>
          <w:tcPr>
            <w:tcW w:w="2254" w:type="dxa"/>
          </w:tcPr>
          <w:p w14:paraId="45FD1BE6" w14:textId="0B14C55A" w:rsidR="00774336" w:rsidRDefault="00230AD9">
            <w:r>
              <w:t>117</w:t>
            </w:r>
          </w:p>
        </w:tc>
        <w:tc>
          <w:tcPr>
            <w:tcW w:w="2254" w:type="dxa"/>
          </w:tcPr>
          <w:p w14:paraId="1A242C89" w14:textId="58AC478E" w:rsidR="00774336" w:rsidRDefault="00230AD9">
            <w:r w:rsidRPr="00230AD9">
              <w:t>284</w:t>
            </w:r>
            <w:r>
              <w:t>,</w:t>
            </w:r>
            <w:r w:rsidRPr="00230AD9">
              <w:t>924.05</w:t>
            </w:r>
          </w:p>
        </w:tc>
        <w:tc>
          <w:tcPr>
            <w:tcW w:w="2731" w:type="dxa"/>
          </w:tcPr>
          <w:p w14:paraId="78CD3F69" w14:textId="1F690EF7" w:rsidR="00774336" w:rsidRDefault="002C75A8">
            <w:r>
              <w:t>97.58%</w:t>
            </w:r>
          </w:p>
        </w:tc>
      </w:tr>
      <w:tr w:rsidR="00774336" w14:paraId="0E3E95CF" w14:textId="77777777" w:rsidTr="00774336">
        <w:tc>
          <w:tcPr>
            <w:tcW w:w="2254" w:type="dxa"/>
          </w:tcPr>
          <w:p w14:paraId="2453E5D5" w14:textId="77777777" w:rsidR="00774336" w:rsidRDefault="00774336" w:rsidP="00774336">
            <w:r w:rsidRPr="00774336">
              <w:t>Number of payments made within 16 to 30 days</w:t>
            </w:r>
          </w:p>
          <w:p w14:paraId="17BA8680" w14:textId="3F8BC767" w:rsidR="00774336" w:rsidRDefault="00774336" w:rsidP="00774336"/>
        </w:tc>
        <w:tc>
          <w:tcPr>
            <w:tcW w:w="2254" w:type="dxa"/>
          </w:tcPr>
          <w:p w14:paraId="69C68DE0" w14:textId="39C6018C" w:rsidR="00774336" w:rsidRDefault="00230AD9">
            <w:r>
              <w:t>2</w:t>
            </w:r>
          </w:p>
        </w:tc>
        <w:tc>
          <w:tcPr>
            <w:tcW w:w="2254" w:type="dxa"/>
          </w:tcPr>
          <w:p w14:paraId="00BEDC33" w14:textId="3019A4D3" w:rsidR="00230AD9" w:rsidRPr="00230AD9" w:rsidRDefault="00230AD9" w:rsidP="00230AD9">
            <w:r w:rsidRPr="00230AD9">
              <w:t xml:space="preserve">2,553.01 </w:t>
            </w:r>
          </w:p>
          <w:p w14:paraId="013DBF1E" w14:textId="6E4C0152" w:rsidR="00774336" w:rsidRDefault="00774336"/>
        </w:tc>
        <w:tc>
          <w:tcPr>
            <w:tcW w:w="2731" w:type="dxa"/>
          </w:tcPr>
          <w:p w14:paraId="38D9953A" w14:textId="1C6FEBEE" w:rsidR="00774336" w:rsidRDefault="002C75A8">
            <w:r>
              <w:t>0.87%</w:t>
            </w:r>
          </w:p>
        </w:tc>
      </w:tr>
      <w:tr w:rsidR="00774336" w14:paraId="1D47D5C5" w14:textId="77777777" w:rsidTr="00774336">
        <w:tc>
          <w:tcPr>
            <w:tcW w:w="2254" w:type="dxa"/>
          </w:tcPr>
          <w:p w14:paraId="7016790F" w14:textId="77777777" w:rsidR="00774336" w:rsidRDefault="00774336" w:rsidP="00774336">
            <w:r w:rsidRPr="00774336">
              <w:t xml:space="preserve">Number of payments made </w:t>
            </w:r>
            <w:proofErr w:type="gramStart"/>
            <w:r w:rsidRPr="00774336">
              <w:t>in excess of</w:t>
            </w:r>
            <w:proofErr w:type="gramEnd"/>
            <w:r w:rsidRPr="00774336">
              <w:t xml:space="preserve"> 30 days</w:t>
            </w:r>
          </w:p>
          <w:p w14:paraId="1205ECEF" w14:textId="0E33849B" w:rsidR="00774336" w:rsidRDefault="00774336" w:rsidP="00774336"/>
        </w:tc>
        <w:tc>
          <w:tcPr>
            <w:tcW w:w="2254" w:type="dxa"/>
          </w:tcPr>
          <w:p w14:paraId="085F5249" w14:textId="7C362F4C" w:rsidR="00774336" w:rsidRDefault="00230AD9">
            <w:r>
              <w:t>1</w:t>
            </w:r>
          </w:p>
        </w:tc>
        <w:tc>
          <w:tcPr>
            <w:tcW w:w="2254" w:type="dxa"/>
          </w:tcPr>
          <w:p w14:paraId="4BE47C9B" w14:textId="62EAE7B8" w:rsidR="00774336" w:rsidRDefault="00230AD9">
            <w:r>
              <w:t>4,500.00</w:t>
            </w:r>
          </w:p>
        </w:tc>
        <w:tc>
          <w:tcPr>
            <w:tcW w:w="2731" w:type="dxa"/>
          </w:tcPr>
          <w:p w14:paraId="178D2818" w14:textId="0CBAC6E8" w:rsidR="00774336" w:rsidRDefault="002C75A8">
            <w:r>
              <w:t>1.55%</w:t>
            </w:r>
          </w:p>
        </w:tc>
      </w:tr>
      <w:tr w:rsidR="00774336" w14:paraId="150F9C55" w14:textId="77777777" w:rsidTr="00774336">
        <w:tc>
          <w:tcPr>
            <w:tcW w:w="2254" w:type="dxa"/>
          </w:tcPr>
          <w:p w14:paraId="0E4992F0" w14:textId="77777777" w:rsidR="00774336" w:rsidRDefault="00774336" w:rsidP="00774336">
            <w:r w:rsidRPr="00774336">
              <w:t>Total Payments made in Q</w:t>
            </w:r>
            <w:r>
              <w:t>1</w:t>
            </w:r>
          </w:p>
          <w:p w14:paraId="67E0B11E" w14:textId="284EB733" w:rsidR="00774336" w:rsidRDefault="00774336" w:rsidP="00774336"/>
        </w:tc>
        <w:tc>
          <w:tcPr>
            <w:tcW w:w="2254" w:type="dxa"/>
          </w:tcPr>
          <w:p w14:paraId="31F7C1D6" w14:textId="3071D4C1" w:rsidR="00774336" w:rsidRDefault="00230AD9">
            <w:r>
              <w:t>120</w:t>
            </w:r>
          </w:p>
        </w:tc>
        <w:tc>
          <w:tcPr>
            <w:tcW w:w="2254" w:type="dxa"/>
          </w:tcPr>
          <w:p w14:paraId="08D404D7" w14:textId="121DDAA0" w:rsidR="00774336" w:rsidRDefault="00230AD9">
            <w:r w:rsidRPr="00230AD9">
              <w:t>291</w:t>
            </w:r>
            <w:r>
              <w:t>,</w:t>
            </w:r>
            <w:r w:rsidRPr="00230AD9">
              <w:t>977.06</w:t>
            </w:r>
          </w:p>
        </w:tc>
        <w:tc>
          <w:tcPr>
            <w:tcW w:w="2731" w:type="dxa"/>
          </w:tcPr>
          <w:p w14:paraId="48CA5444" w14:textId="0A240CD0" w:rsidR="00774336" w:rsidRDefault="002C75A8">
            <w:r>
              <w:t>100%</w:t>
            </w:r>
          </w:p>
        </w:tc>
      </w:tr>
      <w:tr w:rsidR="00774336" w14:paraId="006B167A" w14:textId="77777777" w:rsidTr="00774336">
        <w:tc>
          <w:tcPr>
            <w:tcW w:w="2254" w:type="dxa"/>
          </w:tcPr>
          <w:p w14:paraId="2EEDA948" w14:textId="77777777" w:rsidR="00774336" w:rsidRDefault="00774336" w:rsidP="00774336">
            <w:r w:rsidRPr="00774336">
              <w:t>Disputed invoices</w:t>
            </w:r>
          </w:p>
          <w:p w14:paraId="12ED2460" w14:textId="4F08CAA0" w:rsidR="00774336" w:rsidRDefault="00774336" w:rsidP="00774336"/>
        </w:tc>
        <w:tc>
          <w:tcPr>
            <w:tcW w:w="2254" w:type="dxa"/>
          </w:tcPr>
          <w:p w14:paraId="2E9932E5" w14:textId="5CA0D88E" w:rsidR="00774336" w:rsidRDefault="0015079B">
            <w:r>
              <w:t>0</w:t>
            </w:r>
          </w:p>
        </w:tc>
        <w:tc>
          <w:tcPr>
            <w:tcW w:w="2254" w:type="dxa"/>
          </w:tcPr>
          <w:p w14:paraId="464241A0" w14:textId="21A095D5" w:rsidR="00774336" w:rsidRDefault="0015079B">
            <w:r>
              <w:t>0</w:t>
            </w:r>
          </w:p>
        </w:tc>
        <w:tc>
          <w:tcPr>
            <w:tcW w:w="2731" w:type="dxa"/>
          </w:tcPr>
          <w:p w14:paraId="76DC6712" w14:textId="28A0C27B" w:rsidR="00774336" w:rsidRDefault="0015079B">
            <w:r>
              <w:t>0</w:t>
            </w:r>
          </w:p>
        </w:tc>
      </w:tr>
      <w:tr w:rsidR="00774336" w14:paraId="1DC273EA" w14:textId="77777777" w:rsidTr="00774336">
        <w:tc>
          <w:tcPr>
            <w:tcW w:w="2254" w:type="dxa"/>
          </w:tcPr>
          <w:p w14:paraId="5651FEBC" w14:textId="77777777" w:rsidR="00774336" w:rsidRDefault="00774336" w:rsidP="00774336">
            <w:r w:rsidRPr="00774336">
              <w:t>Amount of Late Payment Interest paid in quarter</w:t>
            </w:r>
          </w:p>
          <w:p w14:paraId="5E6F2A83" w14:textId="2FB9BFB6" w:rsidR="00774336" w:rsidRDefault="00774336" w:rsidP="00774336"/>
        </w:tc>
        <w:tc>
          <w:tcPr>
            <w:tcW w:w="2254" w:type="dxa"/>
          </w:tcPr>
          <w:p w14:paraId="69BEDCE6" w14:textId="3A51A1B4" w:rsidR="00774336" w:rsidRDefault="0015079B" w:rsidP="00207379">
            <w:r>
              <w:t>0</w:t>
            </w:r>
          </w:p>
        </w:tc>
        <w:tc>
          <w:tcPr>
            <w:tcW w:w="2254" w:type="dxa"/>
          </w:tcPr>
          <w:p w14:paraId="5A2D4051" w14:textId="68B558FE" w:rsidR="00774336" w:rsidRDefault="0015079B" w:rsidP="00207379">
            <w:r>
              <w:t>0</w:t>
            </w:r>
          </w:p>
        </w:tc>
        <w:tc>
          <w:tcPr>
            <w:tcW w:w="2731" w:type="dxa"/>
          </w:tcPr>
          <w:p w14:paraId="15093853" w14:textId="102409FA" w:rsidR="00774336" w:rsidRDefault="0015079B" w:rsidP="00207379">
            <w:r>
              <w:t>0</w:t>
            </w:r>
          </w:p>
        </w:tc>
      </w:tr>
      <w:tr w:rsidR="00774336" w14:paraId="047BB9B2" w14:textId="77777777" w:rsidTr="00774336">
        <w:tc>
          <w:tcPr>
            <w:tcW w:w="2254" w:type="dxa"/>
          </w:tcPr>
          <w:p w14:paraId="63F407A8" w14:textId="77777777" w:rsidR="00774336" w:rsidRDefault="00774336" w:rsidP="00774336">
            <w:r w:rsidRPr="00774336">
              <w:t xml:space="preserve">Amount of Compensation Costs paid in </w:t>
            </w:r>
          </w:p>
          <w:p w14:paraId="7C6A09DE" w14:textId="77777777" w:rsidR="00774336" w:rsidRDefault="00774336" w:rsidP="00774336">
            <w:r w:rsidRPr="00774336">
              <w:t>Quarter</w:t>
            </w:r>
          </w:p>
          <w:p w14:paraId="47E58E7B" w14:textId="22A6616B" w:rsidR="00774336" w:rsidRDefault="00774336" w:rsidP="00774336"/>
        </w:tc>
        <w:tc>
          <w:tcPr>
            <w:tcW w:w="2254" w:type="dxa"/>
          </w:tcPr>
          <w:p w14:paraId="4C97E08C" w14:textId="519F7F68" w:rsidR="00774336" w:rsidRDefault="0015079B" w:rsidP="00207379">
            <w:r>
              <w:t>0</w:t>
            </w:r>
          </w:p>
        </w:tc>
        <w:tc>
          <w:tcPr>
            <w:tcW w:w="2254" w:type="dxa"/>
          </w:tcPr>
          <w:p w14:paraId="798E28DB" w14:textId="6EE78C79" w:rsidR="00774336" w:rsidRDefault="0015079B" w:rsidP="00207379">
            <w:r>
              <w:t>0</w:t>
            </w:r>
          </w:p>
        </w:tc>
        <w:tc>
          <w:tcPr>
            <w:tcW w:w="2731" w:type="dxa"/>
          </w:tcPr>
          <w:p w14:paraId="5DC25D22" w14:textId="4404FA0A" w:rsidR="00774336" w:rsidRDefault="0015079B" w:rsidP="00207379">
            <w:r>
              <w:t>0</w:t>
            </w:r>
          </w:p>
        </w:tc>
      </w:tr>
    </w:tbl>
    <w:p w14:paraId="05A6CE03" w14:textId="77777777" w:rsidR="00774336" w:rsidRDefault="00774336"/>
    <w:p w14:paraId="0A4927D4" w14:textId="7AE9F8BC" w:rsidR="00774336" w:rsidRDefault="00774336">
      <w:r>
        <w:t xml:space="preserve">Signed: </w:t>
      </w:r>
      <w:r w:rsidR="00C4414E">
        <w:rPr>
          <w:noProof/>
        </w:rPr>
        <w:drawing>
          <wp:inline distT="0" distB="0" distL="0" distR="0" wp14:anchorId="7DF7DE25" wp14:editId="35077A42">
            <wp:extent cx="1511935" cy="402590"/>
            <wp:effectExtent l="0" t="0" r="0" b="0"/>
            <wp:docPr id="16577326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53EF0E" w14:textId="627E98C4" w:rsidR="00774336" w:rsidRDefault="00774336">
      <w:r>
        <w:t xml:space="preserve">Date: </w:t>
      </w:r>
      <w:r w:rsidR="00C4414E">
        <w:t>14.04.2026</w:t>
      </w:r>
    </w:p>
    <w:sectPr w:rsidR="007743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36"/>
    <w:rsid w:val="00072BDA"/>
    <w:rsid w:val="0015079B"/>
    <w:rsid w:val="00230AD9"/>
    <w:rsid w:val="002417C7"/>
    <w:rsid w:val="002420D9"/>
    <w:rsid w:val="002C4913"/>
    <w:rsid w:val="002C75A8"/>
    <w:rsid w:val="002F3DAA"/>
    <w:rsid w:val="003A3F41"/>
    <w:rsid w:val="004F62DA"/>
    <w:rsid w:val="005B7105"/>
    <w:rsid w:val="00682A93"/>
    <w:rsid w:val="006864AB"/>
    <w:rsid w:val="006D740C"/>
    <w:rsid w:val="00774336"/>
    <w:rsid w:val="007B02A2"/>
    <w:rsid w:val="007C230E"/>
    <w:rsid w:val="0086040F"/>
    <w:rsid w:val="00BB1B86"/>
    <w:rsid w:val="00C4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77CE1"/>
  <w15:chartTrackingRefBased/>
  <w15:docId w15:val="{45754728-A13B-4BED-B7DD-82F87BBA9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43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3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3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3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743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3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3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3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3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3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3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3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3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3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3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3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74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81889E5459805243B788FD24C0562A1B" ma:contentTypeVersion="73" ma:contentTypeDescription="" ma:contentTypeScope="" ma:versionID="f4f5f63de3957ec8dfadaf3538190483">
  <xsd:schema xmlns:xsd="http://www.w3.org/2001/XMLSchema" xmlns:xs="http://www.w3.org/2001/XMLSchema" xmlns:p="http://schemas.microsoft.com/office/2006/metadata/properties" xmlns:ns2="65322f70-5fa6-42cc-ae03-fae4646a3cb1" targetNamespace="http://schemas.microsoft.com/office/2006/metadata/properties" ma:root="true" ma:fieldsID="0c1668243abad83a47d6930826a1271a" ns2:_="">
    <xsd:import namespace="65322f70-5fa6-42cc-ae03-fae4646a3cb1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22f70-5fa6-42cc-ae03-fae4646a3cb1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0240e88c-efb6-4fc3-a352-217a0a88110d}" ma:internalName="TaxCatchAll" ma:showField="CatchAllData" ma:web="65322f70-5fa6-42cc-ae03-fae4646a3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240e88c-efb6-4fc3-a352-217a0a88110d}" ma:internalName="TaxCatchAllLabel" ma:readOnly="true" ma:showField="CatchAllDataLabel" ma:web="65322f70-5fa6-42cc-ae03-fae4646a3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24|275c64f3-cb96-4882-a65f-32c87d17bcaf" ma:fieldId="{11f8bb48-43d6-459a-8b80-9123185593c7}" ma:sspId="a262b1ce-3ba9-4ed1-b2c4-0afe6189c361" ma:termSetId="ce628de8-22c4-472e-b355-bb3a0dc6cd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a262b1ce-3ba9-4ed1-b2c4-0afe6189c361" ma:termSetId="9e7c5a13-eb4f-45a2-9850-e7ca475edc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a262b1ce-3ba9-4ed1-b2c4-0afe6189c361" ma:termSetId="b078cf18-8e09-4739-821b-c5d37bfdca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85253a02-d239-4f6c-897f-b3c1807baee2" ma:fieldId="{6bbd3faf-a5ab-4e5e-b8a6-a5e099cef439}" ma:sspId="a262b1ce-3ba9-4ed1-b2c4-0afe6189c361" ma:termSetId="3e25b108-95e2-4f34-b0c1-f816337d14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a262b1ce-3ba9-4ed1-b2c4-0afe6189c361" ma:termSetId="b078cf18-8e09-4739-821b-c5d37bfdcaa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bbd3fafa5ab4e5eb8a6a5e099cef439 xmlns="65322f70-5fa6-42cc-ae03-fae4646a3cb1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85253a02-d239-4f6c-897f-b3c1807baee2</TermId>
        </TermInfo>
      </Terms>
    </mbbd3fafa5ab4e5eb8a6a5e099cef439>
    <_vti_ItemDeclaredRecord xmlns="65322f70-5fa6-42cc-ae03-fae4646a3cb1" xsi:nil="true"/>
    <m02c691f3efa402dab5cbaa8c240a9e7 xmlns="65322f70-5fa6-42cc-ae03-fae4646a3cb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Accounts</TermName>
          <TermId xmlns="http://schemas.microsoft.com/office/infopath/2007/PartnerControls">4fbc2c4a-61a7-4a97-ad61-25f014859cc2</TermId>
        </TermInfo>
        <TermInfo xmlns="http://schemas.microsoft.com/office/infopath/2007/PartnerControls">
          <TermName xmlns="http://schemas.microsoft.com/office/infopath/2007/PartnerControls">#Admin</TermName>
          <TermId xmlns="http://schemas.microsoft.com/office/infopath/2007/PartnerControls">7df0a903-6618-490c-9594-72cce1171829</TermId>
        </TermInfo>
        <TermInfo xmlns="http://schemas.microsoft.com/office/infopath/2007/PartnerControls">
          <TermName xmlns="http://schemas.microsoft.com/office/infopath/2007/PartnerControls">#Annual</TermName>
          <TermId xmlns="http://schemas.microsoft.com/office/infopath/2007/PartnerControls">ff1a8f40-b85a-4ef3-bb0e-1b175afd35e3</TermId>
        </TermInfo>
      </Terms>
    </m02c691f3efa402dab5cbaa8c240a9e7>
    <nb1b8a72855341e18dd75ce464e281f2 xmlns="65322f70-5fa6-42cc-ae03-fae4646a3cb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f481652e-73ae-4172-8455-6b1e4f5d79af</TermId>
        </TermInfo>
      </Terms>
    </nb1b8a72855341e18dd75ce464e281f2>
    <h1f8bb4843d6459a8b809123185593c7 xmlns="65322f70-5fa6-42cc-ae03-fae4646a3cb1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024</TermName>
          <TermId xmlns="http://schemas.microsoft.com/office/infopath/2007/PartnerControls">275c64f3-cb96-4882-a65f-32c87d17bcaf</TermId>
        </TermInfo>
      </Terms>
    </h1f8bb4843d6459a8b809123185593c7>
    <TaxCatchAll xmlns="65322f70-5fa6-42cc-ae03-fae4646a3cb1">
      <Value>52</Value>
      <Value>9</Value>
      <Value>74</Value>
      <Value>73</Value>
      <Value>2</Value>
      <Value>1</Value>
    </TaxCatchAll>
    <fbaa881fc4ae443f9fdafbdd527793df xmlns="65322f70-5fa6-42cc-ae03-fae4646a3cb1">
      <Terms xmlns="http://schemas.microsoft.com/office/infopath/2007/PartnerControls"/>
    </fbaa881fc4ae443f9fdafbdd527793df>
    <eDocs_FileStatus xmlns="65322f70-5fa6-42cc-ae03-fae4646a3cb1">Live</eDocs_FileStatus>
    <eDocs_eFileName xmlns="65322f70-5fa6-42cc-ae03-fae4646a3cb1">ELC024-004-2025</eDocs_eFileName>
  </documentManagement>
</p:properties>
</file>

<file path=customXml/itemProps1.xml><?xml version="1.0" encoding="utf-8"?>
<ds:datastoreItem xmlns:ds="http://schemas.openxmlformats.org/officeDocument/2006/customXml" ds:itemID="{13A18F64-2D62-49C9-A87C-EAF53C3DA3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5530EA-7608-40C8-B3F9-FB80BA389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22f70-5fa6-42cc-ae03-fae4646a3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04588F-82A9-485A-8AD2-AECC5B2AA51F}">
  <ds:schemaRefs>
    <ds:schemaRef ds:uri="http://schemas.microsoft.com/office/2006/metadata/properties"/>
    <ds:schemaRef ds:uri="http://schemas.microsoft.com/office/infopath/2007/PartnerControls"/>
    <ds:schemaRef ds:uri="65322f70-5fa6-42cc-ae03-fae4646a3c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BTS Desktop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Codd (ELC)</dc:creator>
  <cp:keywords/>
  <dc:description/>
  <cp:lastModifiedBy>Laura Walsh (ELC)</cp:lastModifiedBy>
  <cp:revision>5</cp:revision>
  <dcterms:created xsi:type="dcterms:W3CDTF">2025-04-03T13:30:00Z</dcterms:created>
  <dcterms:modified xsi:type="dcterms:W3CDTF">2026-04-14T09:48:00Z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0x0101000BC94875665D404BB1351B53C41FD2C00081889E5459805243B788FD24C0562A1B</vt:lpwstr>
  </property>
  <property fmtid="{D5CDD505-2E9C-101B-9397-08002B2CF9AE}" pid="3" name="eDocs_FileTopics">
    <vt:lpwstr>73;#Accounts|4fbc2c4a-61a7-4a97-ad61-25f014859cc2;#52;##Admin|7df0a903-6618-490c-9594-72cce1171829;#74;##Annual|ff1a8f40-b85a-4ef3-bb0e-1b175afd35e3</vt:lpwstr>
  </property>
  <property fmtid="{D5CDD505-2E9C-101B-9397-08002B2CF9AE}" pid="4" name="eDocs_SecurityClassification">
    <vt:lpwstr>9;#Unclassified|85253a02-d239-4f6c-897f-b3c1807baee2</vt:lpwstr>
  </property>
  <property fmtid="{D5CDD505-2E9C-101B-9397-08002B2CF9AE}" pid="5" name="eDocs_Series">
    <vt:lpwstr>1;#024|275c64f3-cb96-4882-a65f-32c87d17bcaf</vt:lpwstr>
  </property>
  <property fmtid="{D5CDD505-2E9C-101B-9397-08002B2CF9AE}" pid="6" name="eDocs_DocumentTopics">
    <vt:lpwstr/>
  </property>
  <property fmtid="{D5CDD505-2E9C-101B-9397-08002B2CF9AE}" pid="7" name="eDocs_Year">
    <vt:lpwstr>2;#2025|f481652e-73ae-4172-8455-6b1e4f5d79af</vt:lpwstr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</Properties>
</file>