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0B4" w14:textId="77777777" w:rsidR="0002352F" w:rsidRPr="00E91F04" w:rsidRDefault="0002352F" w:rsidP="0002352F">
      <w:pPr>
        <w:pStyle w:val="Heading1"/>
        <w:jc w:val="center"/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</w:pPr>
      <w:r w:rsidRPr="00E91F04"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  <w:t xml:space="preserve">An </w:t>
      </w:r>
      <w:proofErr w:type="spellStart"/>
      <w:r w:rsidRPr="00E91F04"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  <w:t>Coimisiún</w:t>
      </w:r>
      <w:proofErr w:type="spellEnd"/>
      <w:r w:rsidRPr="00E91F04"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  <w:t xml:space="preserve"> </w:t>
      </w:r>
      <w:proofErr w:type="spellStart"/>
      <w:r w:rsidRPr="00E91F04"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  <w:t>Toghcháin</w:t>
      </w:r>
      <w:proofErr w:type="spellEnd"/>
    </w:p>
    <w:p w14:paraId="5F9F44E9" w14:textId="77777777" w:rsidR="0002352F" w:rsidRPr="00E91F04" w:rsidRDefault="0002352F" w:rsidP="0002352F">
      <w:pPr>
        <w:pStyle w:val="Heading1"/>
        <w:jc w:val="center"/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</w:pPr>
      <w:r w:rsidRPr="00E91F04"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  <w:t>Agenda</w:t>
      </w:r>
    </w:p>
    <w:p w14:paraId="7C2391A8" w14:textId="7254983F" w:rsidR="0002352F" w:rsidRPr="00E91F04" w:rsidRDefault="0002352F" w:rsidP="0002352F">
      <w:pPr>
        <w:pStyle w:val="Heading1"/>
        <w:jc w:val="center"/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</w:pPr>
      <w:r w:rsidRPr="00E91F04"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  <w:t xml:space="preserve">8:00am – 10:00am | Thursday, </w:t>
      </w:r>
      <w:r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  <w:t xml:space="preserve">21 May </w:t>
      </w:r>
      <w:r w:rsidRPr="00E91F04">
        <w:rPr>
          <w:rFonts w:asciiTheme="minorHAnsi" w:hAnsiTheme="minorHAnsi"/>
          <w:b/>
          <w:bCs/>
          <w:color w:val="0A2F41" w:themeColor="accent1" w:themeShade="80"/>
          <w:sz w:val="28"/>
          <w:szCs w:val="28"/>
        </w:rPr>
        <w:t>2026 | Dublin Castle</w:t>
      </w:r>
    </w:p>
    <w:p w14:paraId="0A90ADA6" w14:textId="77777777" w:rsidR="0002352F" w:rsidRPr="007742AD" w:rsidRDefault="0002352F" w:rsidP="0002352F">
      <w:pPr>
        <w:rPr>
          <w:rFonts w:asciiTheme="minorHAnsi" w:hAnsiTheme="minorHAnsi"/>
        </w:rPr>
      </w:pPr>
    </w:p>
    <w:tbl>
      <w:tblPr>
        <w:tblStyle w:val="GridTable1Light-Accent5"/>
        <w:tblW w:w="10774" w:type="dxa"/>
        <w:tblInd w:w="-147" w:type="dxa"/>
        <w:tblLook w:val="04A0" w:firstRow="1" w:lastRow="0" w:firstColumn="1" w:lastColumn="0" w:noHBand="0" w:noVBand="1"/>
      </w:tblPr>
      <w:tblGrid>
        <w:gridCol w:w="783"/>
        <w:gridCol w:w="1084"/>
        <w:gridCol w:w="1197"/>
        <w:gridCol w:w="3882"/>
        <w:gridCol w:w="2268"/>
        <w:gridCol w:w="1560"/>
      </w:tblGrid>
      <w:tr w:rsidR="00C56D84" w:rsidRPr="007742AD" w14:paraId="303FF1B3" w14:textId="77777777" w:rsidTr="00C5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B6279F7" w14:textId="77777777" w:rsidR="0002352F" w:rsidRPr="007742AD" w:rsidRDefault="0002352F" w:rsidP="00F762F1">
            <w:pPr>
              <w:spacing w:line="480" w:lineRule="auto"/>
              <w:rPr>
                <w:rFonts w:asciiTheme="minorHAnsi" w:eastAsia="Times New Roman" w:hAnsiTheme="minorHAnsi" w:cs="Arial"/>
                <w:sz w:val="24"/>
                <w:szCs w:val="24"/>
              </w:rPr>
            </w:pPr>
            <w:r w:rsidRPr="007742AD">
              <w:rPr>
                <w:rFonts w:asciiTheme="minorHAnsi" w:eastAsia="Times New Roman" w:hAnsiTheme="minorHAnsi" w:cs="Arial"/>
                <w:sz w:val="24"/>
                <w:szCs w:val="24"/>
              </w:rPr>
              <w:t xml:space="preserve">No. </w:t>
            </w:r>
          </w:p>
        </w:tc>
        <w:tc>
          <w:tcPr>
            <w:tcW w:w="1084" w:type="dxa"/>
          </w:tcPr>
          <w:p w14:paraId="3BEDEF91" w14:textId="77777777" w:rsidR="0002352F" w:rsidRPr="007742AD" w:rsidRDefault="0002352F" w:rsidP="00F762F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  <w:sz w:val="24"/>
                <w:szCs w:val="24"/>
              </w:rPr>
            </w:pPr>
            <w:r w:rsidRPr="007742AD">
              <w:rPr>
                <w:rFonts w:asciiTheme="minorHAnsi" w:eastAsia="Times New Roman" w:hAnsiTheme="minorHAnsi" w:cs="Arial"/>
                <w:bCs w:val="0"/>
                <w:sz w:val="24"/>
                <w:szCs w:val="24"/>
              </w:rPr>
              <w:t xml:space="preserve">Time </w:t>
            </w:r>
          </w:p>
        </w:tc>
        <w:tc>
          <w:tcPr>
            <w:tcW w:w="1197" w:type="dxa"/>
          </w:tcPr>
          <w:p w14:paraId="320C6AD0" w14:textId="77777777" w:rsidR="0002352F" w:rsidRPr="007742AD" w:rsidRDefault="0002352F" w:rsidP="00F762F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  <w:sz w:val="24"/>
                <w:szCs w:val="24"/>
              </w:rPr>
            </w:pPr>
            <w:r w:rsidRPr="007742AD">
              <w:rPr>
                <w:rFonts w:asciiTheme="minorHAnsi" w:eastAsia="Times New Roman" w:hAnsiTheme="minorHAnsi" w:cs="Arial"/>
                <w:bCs w:val="0"/>
                <w:sz w:val="24"/>
                <w:szCs w:val="24"/>
              </w:rPr>
              <w:t xml:space="preserve">Duration </w:t>
            </w:r>
          </w:p>
        </w:tc>
        <w:tc>
          <w:tcPr>
            <w:tcW w:w="3882" w:type="dxa"/>
          </w:tcPr>
          <w:p w14:paraId="216A7EF0" w14:textId="77777777" w:rsidR="0002352F" w:rsidRPr="007742AD" w:rsidRDefault="0002352F" w:rsidP="00F762F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  <w:sz w:val="24"/>
                <w:szCs w:val="24"/>
              </w:rPr>
            </w:pPr>
            <w:r w:rsidRPr="007742AD">
              <w:rPr>
                <w:rFonts w:asciiTheme="minorHAnsi" w:eastAsia="Times New Roman" w:hAnsiTheme="minorHAnsi" w:cs="Arial"/>
                <w:bCs w:val="0"/>
                <w:sz w:val="24"/>
                <w:szCs w:val="24"/>
              </w:rPr>
              <w:t xml:space="preserve">Agenda Item </w:t>
            </w:r>
          </w:p>
        </w:tc>
        <w:tc>
          <w:tcPr>
            <w:tcW w:w="2268" w:type="dxa"/>
          </w:tcPr>
          <w:p w14:paraId="0D947AB5" w14:textId="77777777" w:rsidR="0002352F" w:rsidRPr="007742AD" w:rsidRDefault="0002352F" w:rsidP="00F762F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  <w:sz w:val="24"/>
                <w:szCs w:val="24"/>
              </w:rPr>
            </w:pPr>
            <w:r w:rsidRPr="007742AD">
              <w:rPr>
                <w:rFonts w:asciiTheme="minorHAnsi" w:eastAsia="Times New Roman" w:hAnsiTheme="minorHAnsi" w:cs="Arial"/>
                <w:bCs w:val="0"/>
                <w:sz w:val="24"/>
                <w:szCs w:val="24"/>
              </w:rPr>
              <w:t xml:space="preserve">Presenter </w:t>
            </w:r>
          </w:p>
        </w:tc>
        <w:tc>
          <w:tcPr>
            <w:tcW w:w="1560" w:type="dxa"/>
          </w:tcPr>
          <w:p w14:paraId="14342A1A" w14:textId="77777777" w:rsidR="0002352F" w:rsidRPr="007742AD" w:rsidRDefault="0002352F" w:rsidP="00F762F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Actions</w:t>
            </w:r>
          </w:p>
        </w:tc>
      </w:tr>
      <w:tr w:rsidR="00C56D84" w:rsidRPr="007742AD" w14:paraId="45477563" w14:textId="77777777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vMerge w:val="restart"/>
          </w:tcPr>
          <w:p w14:paraId="20283A18" w14:textId="77777777" w:rsidR="0002352F" w:rsidRPr="007742AD" w:rsidRDefault="0002352F" w:rsidP="00F762F1">
            <w:pPr>
              <w:pStyle w:val="NoSpacing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1.</w:t>
            </w:r>
          </w:p>
        </w:tc>
        <w:tc>
          <w:tcPr>
            <w:tcW w:w="1084" w:type="dxa"/>
            <w:vMerge w:val="restart"/>
          </w:tcPr>
          <w:p w14:paraId="42496AEF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8:00am </w:t>
            </w:r>
          </w:p>
        </w:tc>
        <w:tc>
          <w:tcPr>
            <w:tcW w:w="1197" w:type="dxa"/>
            <w:vMerge w:val="restart"/>
          </w:tcPr>
          <w:p w14:paraId="15981FDA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5 mins</w:t>
            </w:r>
          </w:p>
        </w:tc>
        <w:tc>
          <w:tcPr>
            <w:tcW w:w="3882" w:type="dxa"/>
          </w:tcPr>
          <w:p w14:paraId="080ABD8C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Welcome </w:t>
            </w:r>
          </w:p>
          <w:p w14:paraId="1F16650D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2F5840" w14:textId="77777777" w:rsidR="0002352F" w:rsidRPr="007742AD" w:rsidRDefault="0002352F" w:rsidP="00F762F1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594F63" w14:textId="77777777" w:rsidR="0002352F" w:rsidRPr="007742AD" w:rsidRDefault="0002352F" w:rsidP="00F762F1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56D84" w:rsidRPr="007742AD" w14:paraId="4F0CB09F" w14:textId="77777777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vMerge/>
          </w:tcPr>
          <w:p w14:paraId="616F2A6F" w14:textId="77777777" w:rsidR="0002352F" w:rsidRPr="007742AD" w:rsidRDefault="0002352F" w:rsidP="00F762F1">
            <w:pPr>
              <w:pStyle w:val="NoSpacing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14:paraId="00BBCB81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97" w:type="dxa"/>
            <w:vMerge/>
          </w:tcPr>
          <w:p w14:paraId="3F7ACBE9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882" w:type="dxa"/>
          </w:tcPr>
          <w:p w14:paraId="061691FB" w14:textId="63E23AA3" w:rsidR="0002352F" w:rsidRDefault="0002352F" w:rsidP="00F762F1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Draft Minutes of previous meeting, 16 April 2026</w:t>
            </w:r>
          </w:p>
          <w:p w14:paraId="62FA2154" w14:textId="77777777" w:rsidR="007742AD" w:rsidRPr="007742AD" w:rsidRDefault="007742AD" w:rsidP="007742AD">
            <w:pPr>
              <w:pStyle w:val="NoSpacing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  <w:p w14:paraId="2AEB00E2" w14:textId="250D663D" w:rsidR="0002352F" w:rsidRPr="007742AD" w:rsidRDefault="0002352F" w:rsidP="0002352F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formal schedule of matters</w:t>
            </w:r>
          </w:p>
        </w:tc>
        <w:tc>
          <w:tcPr>
            <w:tcW w:w="2268" w:type="dxa"/>
          </w:tcPr>
          <w:p w14:paraId="148DA882" w14:textId="77777777" w:rsidR="0002352F" w:rsidRPr="007742AD" w:rsidRDefault="0002352F" w:rsidP="00F762F1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8644DE" w14:textId="6121F3B9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For A</w:t>
            </w:r>
            <w:r w:rsidR="00C56D84">
              <w:rPr>
                <w:rFonts w:asciiTheme="minorHAnsi" w:hAnsiTheme="minorHAnsi" w:cs="Arial"/>
                <w:sz w:val="24"/>
                <w:szCs w:val="24"/>
              </w:rPr>
              <w:t xml:space="preserve">greement </w:t>
            </w: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</w:tr>
      <w:tr w:rsidR="00C56D84" w:rsidRPr="007742AD" w14:paraId="4675F070" w14:textId="77777777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vMerge/>
          </w:tcPr>
          <w:p w14:paraId="34E0918A" w14:textId="77777777" w:rsidR="0002352F" w:rsidRPr="007742AD" w:rsidRDefault="0002352F" w:rsidP="00F762F1">
            <w:pPr>
              <w:pStyle w:val="NoSpacing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14:paraId="263C2371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97" w:type="dxa"/>
            <w:vMerge/>
          </w:tcPr>
          <w:p w14:paraId="6C286464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882" w:type="dxa"/>
          </w:tcPr>
          <w:p w14:paraId="64A02EF6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Conflict of Interest </w:t>
            </w:r>
          </w:p>
          <w:p w14:paraId="70367D17" w14:textId="77777777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69C081" w14:textId="77777777" w:rsidR="0002352F" w:rsidRPr="007742AD" w:rsidRDefault="0002352F" w:rsidP="00F762F1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0B1D74" w14:textId="77777777" w:rsidR="0002352F" w:rsidRPr="007742AD" w:rsidRDefault="0002352F" w:rsidP="00F762F1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56D84" w:rsidRPr="007742AD" w14:paraId="24BB1E1E" w14:textId="77777777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6765A44" w14:textId="748CD522" w:rsidR="0002352F" w:rsidRPr="007742AD" w:rsidRDefault="00792712" w:rsidP="00F762F1">
            <w:pPr>
              <w:pStyle w:val="NoSpacing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="0002352F" w:rsidRPr="007742AD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1084" w:type="dxa"/>
          </w:tcPr>
          <w:p w14:paraId="1571C503" w14:textId="6E46E433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08:</w:t>
            </w:r>
            <w:r w:rsidR="00792712" w:rsidRPr="007742AD">
              <w:rPr>
                <w:rFonts w:asciiTheme="minorHAnsi" w:hAnsiTheme="minorHAnsi" w:cs="Arial"/>
                <w:sz w:val="24"/>
                <w:szCs w:val="24"/>
              </w:rPr>
              <w:t>05</w:t>
            </w:r>
          </w:p>
        </w:tc>
        <w:tc>
          <w:tcPr>
            <w:tcW w:w="1197" w:type="dxa"/>
          </w:tcPr>
          <w:p w14:paraId="489FC38E" w14:textId="03829A51" w:rsidR="0002352F" w:rsidRPr="007742AD" w:rsidRDefault="00B22D47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="00792712" w:rsidRPr="007742AD">
              <w:rPr>
                <w:rFonts w:asciiTheme="minorHAnsi" w:hAnsiTheme="minorHAnsi" w:cs="Arial"/>
                <w:sz w:val="24"/>
                <w:szCs w:val="24"/>
              </w:rPr>
              <w:t xml:space="preserve">5 </w:t>
            </w:r>
            <w:r w:rsidR="0002352F" w:rsidRPr="007742AD">
              <w:rPr>
                <w:rFonts w:asciiTheme="minorHAnsi" w:hAnsiTheme="minorHAnsi" w:cs="Arial"/>
                <w:sz w:val="24"/>
                <w:szCs w:val="24"/>
              </w:rPr>
              <w:t xml:space="preserve">mins </w:t>
            </w:r>
          </w:p>
        </w:tc>
        <w:tc>
          <w:tcPr>
            <w:tcW w:w="3882" w:type="dxa"/>
          </w:tcPr>
          <w:p w14:paraId="2158B6EC" w14:textId="036FFC8D" w:rsidR="00B96A4E" w:rsidRPr="007742AD" w:rsidRDefault="0002352F" w:rsidP="00F762F1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Cs/>
                <w:sz w:val="24"/>
                <w:szCs w:val="24"/>
              </w:rPr>
              <w:t xml:space="preserve">Postering Research </w:t>
            </w:r>
            <w:r w:rsidR="00B22D47">
              <w:rPr>
                <w:rFonts w:asciiTheme="minorHAnsi" w:hAnsiTheme="minorHAnsi" w:cs="Arial"/>
                <w:bCs/>
                <w:sz w:val="24"/>
                <w:szCs w:val="24"/>
              </w:rPr>
              <w:t>Presentation</w:t>
            </w:r>
          </w:p>
          <w:p w14:paraId="60C7DC91" w14:textId="77777777" w:rsidR="00B96A4E" w:rsidRPr="007742AD" w:rsidRDefault="00B96A4E" w:rsidP="00F762F1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14:paraId="341DF2A8" w14:textId="7FF04044" w:rsidR="00B96A4E" w:rsidRPr="007742AD" w:rsidRDefault="00B96A4E" w:rsidP="00B96A4E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E92EB6" w14:textId="77777777" w:rsidR="00B96A4E" w:rsidRPr="007742AD" w:rsidRDefault="00B96A4E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Cs/>
                <w:sz w:val="24"/>
                <w:szCs w:val="24"/>
              </w:rPr>
              <w:t>Dr. Eoin O’Malley</w:t>
            </w:r>
          </w:p>
          <w:p w14:paraId="32A53B4F" w14:textId="77777777" w:rsidR="0002352F" w:rsidRDefault="00B96A4E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Cs/>
                <w:sz w:val="24"/>
                <w:szCs w:val="24"/>
              </w:rPr>
              <w:t>Dr. Dawn Wheatley</w:t>
            </w:r>
          </w:p>
          <w:p w14:paraId="7BF2E939" w14:textId="2D33257B" w:rsidR="00C56D84" w:rsidRPr="007742AD" w:rsidRDefault="00C56D84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EA39E0" w14:textId="05FFE401" w:rsidR="0002352F" w:rsidRPr="007742AD" w:rsidRDefault="0002352F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For</w:t>
            </w:r>
            <w:r w:rsidR="00C56D84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B22D47">
              <w:rPr>
                <w:rFonts w:asciiTheme="minorHAnsi" w:hAnsiTheme="minorHAnsi" w:cs="Arial"/>
                <w:sz w:val="24"/>
                <w:szCs w:val="24"/>
              </w:rPr>
              <w:t>Information</w:t>
            </w:r>
          </w:p>
        </w:tc>
      </w:tr>
      <w:tr w:rsidR="00B22D47" w:rsidRPr="00B22D47" w14:paraId="63D2343D" w14:textId="77777777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0270386" w14:textId="77777777" w:rsidR="00B22D47" w:rsidRPr="007742AD" w:rsidRDefault="00B22D47" w:rsidP="00F762F1">
            <w:pPr>
              <w:pStyle w:val="NoSpacing"/>
              <w:rPr>
                <w:rFonts w:asciiTheme="minorHAnsi" w:hAnsiTheme="minorHAnsi" w:cs="Arial"/>
              </w:rPr>
            </w:pPr>
          </w:p>
        </w:tc>
        <w:tc>
          <w:tcPr>
            <w:tcW w:w="1084" w:type="dxa"/>
          </w:tcPr>
          <w:p w14:paraId="33BF0A3E" w14:textId="77777777" w:rsidR="00B22D47" w:rsidRPr="007742AD" w:rsidRDefault="00B22D47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197" w:type="dxa"/>
          </w:tcPr>
          <w:p w14:paraId="42F8A8D7" w14:textId="449F8C97" w:rsidR="00B22D47" w:rsidRPr="00B22D47" w:rsidRDefault="00B22D47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B22D47">
              <w:rPr>
                <w:rFonts w:asciiTheme="minorHAnsi" w:hAnsiTheme="minorHAnsi" w:cs="Arial"/>
                <w:sz w:val="24"/>
                <w:szCs w:val="24"/>
              </w:rPr>
              <w:t>20 mins</w:t>
            </w:r>
          </w:p>
        </w:tc>
        <w:tc>
          <w:tcPr>
            <w:tcW w:w="3882" w:type="dxa"/>
          </w:tcPr>
          <w:p w14:paraId="58722269" w14:textId="3AD8FDA3" w:rsidR="00B22D47" w:rsidRPr="00B22D47" w:rsidRDefault="00B22D47" w:rsidP="00F762F1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B22D47">
              <w:rPr>
                <w:rFonts w:asciiTheme="minorHAnsi" w:hAnsiTheme="minorHAnsi" w:cs="Arial"/>
                <w:bCs/>
                <w:sz w:val="24"/>
                <w:szCs w:val="24"/>
              </w:rPr>
              <w:t>Postering Research Discussion</w:t>
            </w:r>
          </w:p>
        </w:tc>
        <w:tc>
          <w:tcPr>
            <w:tcW w:w="2268" w:type="dxa"/>
          </w:tcPr>
          <w:p w14:paraId="0024AD11" w14:textId="77777777" w:rsidR="00B22D47" w:rsidRPr="00B22D47" w:rsidRDefault="00B22D47" w:rsidP="00B22D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B22D47">
              <w:rPr>
                <w:rFonts w:asciiTheme="minorHAnsi" w:hAnsiTheme="minorHAnsi" w:cs="Arial"/>
                <w:sz w:val="24"/>
                <w:szCs w:val="24"/>
              </w:rPr>
              <w:t xml:space="preserve">Dr Mary-Clare O’Sullivan </w:t>
            </w:r>
          </w:p>
          <w:p w14:paraId="1A100FE3" w14:textId="77777777" w:rsidR="00B22D47" w:rsidRPr="00B22D47" w:rsidRDefault="00B22D47" w:rsidP="00B22D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B22D47">
              <w:rPr>
                <w:rFonts w:asciiTheme="minorHAnsi" w:hAnsiTheme="minorHAnsi" w:cs="Arial"/>
                <w:sz w:val="24"/>
                <w:szCs w:val="24"/>
              </w:rPr>
              <w:t xml:space="preserve">Dr Adam Whittle </w:t>
            </w:r>
          </w:p>
          <w:p w14:paraId="2D9EFBF9" w14:textId="77777777" w:rsidR="00B22D47" w:rsidRPr="00B22D47" w:rsidRDefault="00B22D47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355387" w14:textId="5812FB81" w:rsidR="00B22D47" w:rsidRPr="00B22D47" w:rsidRDefault="00B22D47" w:rsidP="00F762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For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Decision </w:t>
            </w: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</w:tr>
      <w:tr w:rsidR="00C56D84" w:rsidRPr="007742AD" w14:paraId="22510FF5" w14:textId="77777777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0B9EDA4" w14:textId="79ADE240" w:rsidR="00B127CE" w:rsidRPr="007742AD" w:rsidRDefault="00792712" w:rsidP="005211EA">
            <w:pPr>
              <w:pStyle w:val="NoSpacing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3</w:t>
            </w:r>
          </w:p>
        </w:tc>
        <w:tc>
          <w:tcPr>
            <w:tcW w:w="1084" w:type="dxa"/>
          </w:tcPr>
          <w:p w14:paraId="27DE9062" w14:textId="0B002EC4" w:rsidR="00B127CE" w:rsidRPr="007742AD" w:rsidRDefault="006266D5" w:rsidP="005211E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08:50</w:t>
            </w:r>
          </w:p>
        </w:tc>
        <w:tc>
          <w:tcPr>
            <w:tcW w:w="1197" w:type="dxa"/>
          </w:tcPr>
          <w:p w14:paraId="2055D758" w14:textId="7F7CE175" w:rsidR="00B127CE" w:rsidRPr="007742AD" w:rsidRDefault="005D5A0E" w:rsidP="005211E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30 mins</w:t>
            </w:r>
          </w:p>
        </w:tc>
        <w:tc>
          <w:tcPr>
            <w:tcW w:w="3882" w:type="dxa"/>
          </w:tcPr>
          <w:p w14:paraId="7B601EA8" w14:textId="3B115FC0" w:rsidR="00B127CE" w:rsidRPr="007742AD" w:rsidRDefault="00B127CE" w:rsidP="00B127CE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Cs/>
                <w:sz w:val="24"/>
                <w:szCs w:val="24"/>
              </w:rPr>
              <w:t xml:space="preserve">TTPA Complaint </w:t>
            </w:r>
          </w:p>
        </w:tc>
        <w:tc>
          <w:tcPr>
            <w:tcW w:w="2268" w:type="dxa"/>
          </w:tcPr>
          <w:p w14:paraId="054105C1" w14:textId="77777777" w:rsidR="007742AD" w:rsidRPr="007742AD" w:rsidRDefault="00B127C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Diane Duggan </w:t>
            </w:r>
          </w:p>
          <w:p w14:paraId="0DD2DAC0" w14:textId="77777777" w:rsidR="00B127CE" w:rsidRDefault="00B127C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Dáithí</w:t>
            </w:r>
            <w:r w:rsidR="00792712" w:rsidRPr="007742AD">
              <w:rPr>
                <w:rFonts w:asciiTheme="minorHAnsi" w:hAnsiTheme="minorHAnsi" w:cs="Arial"/>
                <w:sz w:val="24"/>
                <w:szCs w:val="24"/>
              </w:rPr>
              <w:t xml:space="preserve"> MacSuibhne</w:t>
            </w: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14:paraId="55EFBC9E" w14:textId="2A867EFA" w:rsidR="00C56D84" w:rsidRPr="007742AD" w:rsidRDefault="00C56D84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23ED3C" w14:textId="5C95176C" w:rsidR="00B127CE" w:rsidRPr="007742AD" w:rsidRDefault="00B127CE" w:rsidP="005211E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For </w:t>
            </w:r>
            <w:r w:rsidR="00C56D84">
              <w:rPr>
                <w:rFonts w:asciiTheme="minorHAnsi" w:hAnsiTheme="minorHAnsi" w:cs="Arial"/>
                <w:sz w:val="24"/>
                <w:szCs w:val="24"/>
              </w:rPr>
              <w:t xml:space="preserve">Decision </w:t>
            </w: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</w:tr>
      <w:tr w:rsidR="00C56D84" w:rsidRPr="007742AD" w14:paraId="33CE1ABF" w14:textId="766A08D4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CD08522" w14:textId="52350F1B" w:rsidR="00B127CE" w:rsidRPr="007742AD" w:rsidRDefault="00792712" w:rsidP="00B127CE">
            <w:pPr>
              <w:pStyle w:val="NoSpacing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4</w:t>
            </w:r>
          </w:p>
        </w:tc>
        <w:tc>
          <w:tcPr>
            <w:tcW w:w="1084" w:type="dxa"/>
          </w:tcPr>
          <w:p w14:paraId="76904E0D" w14:textId="4D4C7971" w:rsidR="00B127CE" w:rsidRPr="007742AD" w:rsidRDefault="005D5A0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09:20</w:t>
            </w:r>
          </w:p>
        </w:tc>
        <w:tc>
          <w:tcPr>
            <w:tcW w:w="1197" w:type="dxa"/>
          </w:tcPr>
          <w:p w14:paraId="190F4DB9" w14:textId="716BFC6F" w:rsidR="00B127CE" w:rsidRPr="007742AD" w:rsidRDefault="005D5A0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30 mins</w:t>
            </w:r>
          </w:p>
        </w:tc>
        <w:tc>
          <w:tcPr>
            <w:tcW w:w="3882" w:type="dxa"/>
          </w:tcPr>
          <w:p w14:paraId="31527FA6" w14:textId="77777777" w:rsidR="00B127CE" w:rsidRPr="007742AD" w:rsidRDefault="00B127CE" w:rsidP="00B127CE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Cs/>
                <w:sz w:val="24"/>
                <w:szCs w:val="24"/>
              </w:rPr>
              <w:t>Political Finance</w:t>
            </w:r>
          </w:p>
          <w:p w14:paraId="307C7779" w14:textId="25CD4348" w:rsidR="00B127CE" w:rsidRPr="007742AD" w:rsidRDefault="00B127CE" w:rsidP="00B127CE">
            <w:pPr>
              <w:pStyle w:val="ListParagraph"/>
              <w:numPr>
                <w:ilvl w:val="0"/>
                <w:numId w:val="1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Cs/>
                <w:sz w:val="24"/>
                <w:szCs w:val="24"/>
              </w:rPr>
              <w:t>Draft letter to Minister</w:t>
            </w:r>
          </w:p>
          <w:p w14:paraId="7B257590" w14:textId="6E6481D2" w:rsidR="00B127CE" w:rsidRPr="007742AD" w:rsidRDefault="00B127CE" w:rsidP="007742AD">
            <w:pPr>
              <w:pStyle w:val="ListParagraph"/>
              <w:numPr>
                <w:ilvl w:val="0"/>
                <w:numId w:val="1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Cs/>
                <w:sz w:val="24"/>
                <w:szCs w:val="24"/>
              </w:rPr>
              <w:t xml:space="preserve">Draft plan of Stakeholder Engagement </w:t>
            </w:r>
          </w:p>
        </w:tc>
        <w:tc>
          <w:tcPr>
            <w:tcW w:w="2268" w:type="dxa"/>
          </w:tcPr>
          <w:p w14:paraId="217EB2BE" w14:textId="77777777" w:rsidR="00B127CE" w:rsidRPr="007742AD" w:rsidRDefault="00B127C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Diane Duggan</w:t>
            </w:r>
          </w:p>
          <w:p w14:paraId="671C20D4" w14:textId="77777777" w:rsidR="00B127CE" w:rsidRPr="007742AD" w:rsidRDefault="00B127C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24473F" w14:textId="50041976" w:rsidR="00B127CE" w:rsidRPr="007742AD" w:rsidRDefault="00B127C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For </w:t>
            </w:r>
            <w:r w:rsidR="00C56D84">
              <w:rPr>
                <w:rFonts w:asciiTheme="minorHAnsi" w:hAnsiTheme="minorHAnsi" w:cs="Arial"/>
                <w:sz w:val="24"/>
                <w:szCs w:val="24"/>
              </w:rPr>
              <w:t xml:space="preserve">Decision </w:t>
            </w:r>
          </w:p>
        </w:tc>
      </w:tr>
      <w:tr w:rsidR="00C56D84" w:rsidRPr="007742AD" w14:paraId="2E73D8F6" w14:textId="77777777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8CCA7A0" w14:textId="4B1AA105" w:rsidR="00B127CE" w:rsidRPr="007742AD" w:rsidRDefault="00A65B4E" w:rsidP="00B127CE">
            <w:pPr>
              <w:pStyle w:val="NoSpacing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14:paraId="1E477C58" w14:textId="3D1A5FC1" w:rsidR="00B127CE" w:rsidRPr="007742AD" w:rsidRDefault="005D5A0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>09:50</w:t>
            </w:r>
          </w:p>
        </w:tc>
        <w:tc>
          <w:tcPr>
            <w:tcW w:w="1197" w:type="dxa"/>
          </w:tcPr>
          <w:p w14:paraId="3779FFEE" w14:textId="72E9AEDA" w:rsidR="00B127CE" w:rsidRPr="007742AD" w:rsidRDefault="007742AD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sz w:val="24"/>
                <w:szCs w:val="24"/>
              </w:rPr>
              <w:t xml:space="preserve">10 mins </w:t>
            </w:r>
          </w:p>
        </w:tc>
        <w:tc>
          <w:tcPr>
            <w:tcW w:w="3882" w:type="dxa"/>
          </w:tcPr>
          <w:p w14:paraId="5E5C1DA2" w14:textId="77777777" w:rsidR="00B127CE" w:rsidRPr="007742AD" w:rsidRDefault="00B127CE" w:rsidP="00B127CE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Cs/>
                <w:sz w:val="24"/>
                <w:szCs w:val="24"/>
              </w:rPr>
              <w:t>AOB</w:t>
            </w:r>
          </w:p>
          <w:p w14:paraId="0EE9B755" w14:textId="77777777" w:rsidR="00B127CE" w:rsidRPr="007742AD" w:rsidRDefault="00B127CE" w:rsidP="00B127CE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2AE570" w14:textId="77777777" w:rsidR="00B127CE" w:rsidRPr="007742AD" w:rsidRDefault="00B127CE" w:rsidP="00B127CE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B0BDF4" w14:textId="77777777" w:rsidR="00B127CE" w:rsidRPr="007742AD" w:rsidRDefault="00B127CE" w:rsidP="00B127CE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127CE" w:rsidRPr="007742AD" w14:paraId="35C033F2" w14:textId="77777777" w:rsidTr="00C56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D572C5C" w14:textId="77777777" w:rsidR="00B127CE" w:rsidRPr="007742AD" w:rsidRDefault="00B127CE" w:rsidP="00B127CE">
            <w:pPr>
              <w:pStyle w:val="NoSpacing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4" w:type="dxa"/>
          </w:tcPr>
          <w:p w14:paraId="044D9AD8" w14:textId="77777777" w:rsidR="00B127CE" w:rsidRPr="007742AD" w:rsidRDefault="00B127C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10:00</w:t>
            </w:r>
          </w:p>
          <w:p w14:paraId="303A06A5" w14:textId="77777777" w:rsidR="00B127CE" w:rsidRPr="007742AD" w:rsidRDefault="00B127CE" w:rsidP="00B127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07" w:type="dxa"/>
            <w:gridSpan w:val="4"/>
          </w:tcPr>
          <w:p w14:paraId="3D1DA7EE" w14:textId="77777777" w:rsidR="00B127CE" w:rsidRPr="007742AD" w:rsidRDefault="00B127CE" w:rsidP="00B127C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7742A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Meeting Close</w:t>
            </w:r>
          </w:p>
        </w:tc>
      </w:tr>
    </w:tbl>
    <w:p w14:paraId="57997786" w14:textId="77777777" w:rsidR="0002352F" w:rsidRDefault="0002352F" w:rsidP="00B127CE"/>
    <w:p w14:paraId="0A9C0C1D" w14:textId="77777777" w:rsidR="00C56D84" w:rsidRDefault="00C56D84" w:rsidP="00B127CE"/>
    <w:p w14:paraId="780B8E5E" w14:textId="77777777" w:rsidR="00C56D84" w:rsidRDefault="00C56D84" w:rsidP="00B127CE"/>
    <w:p w14:paraId="4FFBE3F5" w14:textId="4ED6B982" w:rsidR="006266D5" w:rsidRDefault="00853691" w:rsidP="00B127C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For Information – Election Observation reports </w:t>
      </w:r>
    </w:p>
    <w:p w14:paraId="5A0FDA87" w14:textId="2459AD30" w:rsidR="007742AD" w:rsidRPr="007742AD" w:rsidRDefault="007742AD" w:rsidP="007742AD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7742AD">
        <w:rPr>
          <w:rFonts w:asciiTheme="minorHAnsi" w:hAnsiTheme="minorHAnsi"/>
        </w:rPr>
        <w:t xml:space="preserve">Slovenia </w:t>
      </w:r>
    </w:p>
    <w:p w14:paraId="335E4918" w14:textId="66D16AF5" w:rsidR="006266D5" w:rsidRPr="007742AD" w:rsidRDefault="006266D5" w:rsidP="006266D5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7742AD">
        <w:rPr>
          <w:rFonts w:asciiTheme="minorHAnsi" w:hAnsiTheme="minorHAnsi"/>
        </w:rPr>
        <w:t>Hungary</w:t>
      </w:r>
      <w:r w:rsidR="007742AD">
        <w:rPr>
          <w:rFonts w:asciiTheme="minorHAnsi" w:hAnsiTheme="minorHAnsi"/>
        </w:rPr>
        <w:t xml:space="preserve"> </w:t>
      </w:r>
    </w:p>
    <w:p w14:paraId="592CEF72" w14:textId="77777777" w:rsidR="007742AD" w:rsidRPr="007742AD" w:rsidRDefault="007742AD" w:rsidP="007742AD">
      <w:pPr>
        <w:pStyle w:val="ListParagraph"/>
        <w:rPr>
          <w:rFonts w:asciiTheme="minorHAnsi" w:hAnsiTheme="minorHAnsi"/>
        </w:rPr>
      </w:pPr>
    </w:p>
    <w:sectPr w:rsidR="007742AD" w:rsidRPr="007742AD" w:rsidSect="000235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8C63" w14:textId="77777777" w:rsidR="00065FD6" w:rsidRDefault="00065FD6" w:rsidP="0002352F">
      <w:r>
        <w:separator/>
      </w:r>
    </w:p>
  </w:endnote>
  <w:endnote w:type="continuationSeparator" w:id="0">
    <w:p w14:paraId="794592F1" w14:textId="77777777" w:rsidR="00065FD6" w:rsidRDefault="00065FD6" w:rsidP="0002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BA6C" w14:textId="77777777" w:rsidR="0002352F" w:rsidRDefault="000235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51582" w14:textId="77777777" w:rsidR="0002352F" w:rsidRDefault="000235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705E1" w14:textId="77777777" w:rsidR="0002352F" w:rsidRDefault="00023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6B12" w14:textId="77777777" w:rsidR="00065FD6" w:rsidRDefault="00065FD6" w:rsidP="0002352F">
      <w:r>
        <w:separator/>
      </w:r>
    </w:p>
  </w:footnote>
  <w:footnote w:type="continuationSeparator" w:id="0">
    <w:p w14:paraId="5CCAC6F4" w14:textId="77777777" w:rsidR="00065FD6" w:rsidRDefault="00065FD6" w:rsidP="00023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1097" w14:textId="77777777" w:rsidR="0002352F" w:rsidRDefault="000235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73FF" w14:textId="3E265B13" w:rsidR="0002352F" w:rsidRDefault="0002352F" w:rsidP="00C028BA">
    <w:pPr>
      <w:pStyle w:val="Header"/>
      <w:jc w:val="center"/>
    </w:pPr>
    <w:r w:rsidRPr="00485E20">
      <w:rPr>
        <w:rFonts w:ascii="Arial" w:eastAsia="Times New Roman" w:hAnsi="Arial" w:cs="Arial"/>
        <w:b/>
        <w:noProof/>
        <w:color w:val="011D57"/>
      </w:rPr>
      <w:drawing>
        <wp:inline distT="0" distB="0" distL="0" distR="0" wp14:anchorId="1FA9E200" wp14:editId="534FDBB6">
          <wp:extent cx="2156460" cy="584629"/>
          <wp:effectExtent l="0" t="0" r="0" b="6350"/>
          <wp:docPr id="1" name="Picture 1" descr="A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yellow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0881" cy="602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6F2C" w14:textId="77777777" w:rsidR="0002352F" w:rsidRDefault="000235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F53"/>
    <w:multiLevelType w:val="hybridMultilevel"/>
    <w:tmpl w:val="12D837D6"/>
    <w:lvl w:ilvl="0" w:tplc="125CB1A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0615E"/>
    <w:multiLevelType w:val="hybridMultilevel"/>
    <w:tmpl w:val="24BEE2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D67E4"/>
    <w:multiLevelType w:val="hybridMultilevel"/>
    <w:tmpl w:val="6F1C12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20E"/>
    <w:multiLevelType w:val="hybridMultilevel"/>
    <w:tmpl w:val="6F1C126A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028770">
    <w:abstractNumId w:val="0"/>
  </w:num>
  <w:num w:numId="2" w16cid:durableId="1478763796">
    <w:abstractNumId w:val="3"/>
  </w:num>
  <w:num w:numId="3" w16cid:durableId="1921013947">
    <w:abstractNumId w:val="2"/>
  </w:num>
  <w:num w:numId="4" w16cid:durableId="1881087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2F"/>
    <w:rsid w:val="0002352F"/>
    <w:rsid w:val="00045280"/>
    <w:rsid w:val="00065FD6"/>
    <w:rsid w:val="00197BF4"/>
    <w:rsid w:val="00270BA5"/>
    <w:rsid w:val="00302F70"/>
    <w:rsid w:val="00367C3A"/>
    <w:rsid w:val="003A4746"/>
    <w:rsid w:val="00577AF1"/>
    <w:rsid w:val="005D5A0E"/>
    <w:rsid w:val="006266D5"/>
    <w:rsid w:val="00715D3A"/>
    <w:rsid w:val="007742AD"/>
    <w:rsid w:val="00792712"/>
    <w:rsid w:val="00853691"/>
    <w:rsid w:val="00901197"/>
    <w:rsid w:val="009F1ED5"/>
    <w:rsid w:val="00A600FE"/>
    <w:rsid w:val="00A65B4E"/>
    <w:rsid w:val="00B127CE"/>
    <w:rsid w:val="00B22D47"/>
    <w:rsid w:val="00B44DF0"/>
    <w:rsid w:val="00B96A4E"/>
    <w:rsid w:val="00C56D84"/>
    <w:rsid w:val="00DC6A31"/>
    <w:rsid w:val="00E04D0D"/>
    <w:rsid w:val="00E30032"/>
    <w:rsid w:val="00E43319"/>
    <w:rsid w:val="00E50EDC"/>
    <w:rsid w:val="00EC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24D35"/>
  <w15:chartTrackingRefBased/>
  <w15:docId w15:val="{5E7D1F61-D76F-4E6B-90EF-960A18B2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52F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5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5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5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5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5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5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35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52F"/>
    <w:rPr>
      <w:rFonts w:ascii="Times New Roman" w:hAnsi="Times New Roman" w:cs="Times New Roman"/>
      <w:kern w:val="0"/>
      <w:lang w:eastAsia="en-IE"/>
      <w14:ligatures w14:val="none"/>
    </w:rPr>
  </w:style>
  <w:style w:type="paragraph" w:styleId="NoSpacing">
    <w:name w:val="No Spacing"/>
    <w:uiPriority w:val="1"/>
    <w:qFormat/>
    <w:rsid w:val="0002352F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table" w:styleId="GridTable1Light-Accent5">
    <w:name w:val="Grid Table 1 Light Accent 5"/>
    <w:basedOn w:val="TableNormal"/>
    <w:uiPriority w:val="46"/>
    <w:rsid w:val="0002352F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0235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52F"/>
    <w:rPr>
      <w:rFonts w:ascii="Times New Roman" w:hAnsi="Times New Roman" w:cs="Times New Roman"/>
      <w:kern w:val="0"/>
      <w:lang w:eastAsia="en-IE"/>
      <w14:ligatures w14:val="none"/>
    </w:rPr>
  </w:style>
  <w:style w:type="paragraph" w:styleId="Revision">
    <w:name w:val="Revision"/>
    <w:hidden/>
    <w:uiPriority w:val="99"/>
    <w:semiHidden/>
    <w:rsid w:val="00B44DF0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44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4D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4DF0"/>
    <w:rPr>
      <w:rFonts w:ascii="Times New Roman" w:hAnsi="Times New Roman" w:cs="Times New Roman"/>
      <w:kern w:val="0"/>
      <w:sz w:val="20"/>
      <w:szCs w:val="20"/>
      <w:lang w:eastAsia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DF0"/>
    <w:rPr>
      <w:rFonts w:ascii="Times New Roman" w:hAnsi="Times New Roman" w:cs="Times New Roman"/>
      <w:b/>
      <w:bCs/>
      <w:kern w:val="0"/>
      <w:sz w:val="20"/>
      <w:szCs w:val="2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75BCFBC87F33E41B47222F2167DADED" ma:contentTypeVersion="91" ma:contentTypeDescription="" ma:contentTypeScope="" ma:versionID="5d6bad4f6e611b4a4f2da7f579c139af">
  <xsd:schema xmlns:xsd="http://www.w3.org/2001/XMLSchema" xmlns:xs="http://www.w3.org/2001/XMLSchema" xmlns:p="http://schemas.microsoft.com/office/2006/metadata/properties" xmlns:ns2="afcb7c78-a7ce-4f42-8936-a2e84d7e31e9" targetNamespace="http://schemas.microsoft.com/office/2006/metadata/properties" ma:root="true" ma:fieldsID="e5341e70b247cf86adcee5e3e108416c" ns2:_="">
    <xsd:import namespace="afcb7c78-a7ce-4f42-8936-a2e84d7e31e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7c78-a7ce-4f42-8936-a2e84d7e31e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3868ae3e-8d9d-44d7-9f5e-e62bb1ef1f87}" ma:internalName="TaxCatchAll" ma:showField="CatchAllData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68ae3e-8d9d-44d7-9f5e-e62bb1ef1f87}" ma:internalName="TaxCatchAllLabel" ma:readOnly="true" ma:showField="CatchAllDataLabel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2|88406a58-a915-4bbf-b269-3ae0bef46cd2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afcb7c78-a7ce-4f42-8936-a2e84d7e31e9">ELC022-013-2025</eDocs_eFileName>
    <nb1b8a72855341e18dd75ce464e281f2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f481652e-73ae-4172-8455-6b1e4f5d79af</TermId>
        </TermInfo>
      </Terms>
    </nb1b8a72855341e18dd75ce464e281f2>
    <mbbd3fafa5ab4e5eb8a6a5e099cef439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TaxCatchAll xmlns="afcb7c78-a7ce-4f42-8936-a2e84d7e31e9">
      <Value>5</Value>
      <Value>4</Value>
      <Value>24</Value>
      <Value>2</Value>
      <Value>1</Value>
    </TaxCatchAll>
    <m02c691f3efa402dab5cbaa8c240a9e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 Commission</TermName>
          <TermId xmlns="http://schemas.microsoft.com/office/infopath/2007/PartnerControls">973cef0e-18d5-41fe-98ff-a7548cc00847</TermId>
        </TermInfo>
        <TermInfo xmlns="http://schemas.microsoft.com/office/infopath/2007/PartnerControls">
          <TermName xmlns="http://schemas.microsoft.com/office/infopath/2007/PartnerControls">#Admin</TermName>
          <TermId xmlns="http://schemas.microsoft.com/office/infopath/2007/PartnerControls">7df0a903-6618-490c-9594-72cce1171829</TermId>
        </TermInfo>
      </Terms>
    </m02c691f3efa402dab5cbaa8c240a9e7>
    <fbaa881fc4ae443f9fdafbdd527793df xmlns="afcb7c78-a7ce-4f42-8936-a2e84d7e31e9">
      <Terms xmlns="http://schemas.microsoft.com/office/infopath/2007/PartnerControls"/>
    </fbaa881fc4ae443f9fdafbdd527793df>
    <_vti_ItemDeclaredRecord xmlns="afcb7c78-a7ce-4f42-8936-a2e84d7e31e9" xsi:nil="true"/>
    <eDocs_FileStatus xmlns="afcb7c78-a7ce-4f42-8936-a2e84d7e31e9">Live</eDocs_FileStatus>
    <h1f8bb4843d6459a8b809123185593c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022</TermName>
          <TermId xmlns="http://schemas.microsoft.com/office/infopath/2007/PartnerControls">88406a58-a915-4bbf-b269-3ae0bef46cd2</TermId>
        </TermInfo>
      </Terms>
    </h1f8bb4843d6459a8b809123185593c7>
  </documentManagement>
</p:properties>
</file>

<file path=customXml/itemProps1.xml><?xml version="1.0" encoding="utf-8"?>
<ds:datastoreItem xmlns:ds="http://schemas.openxmlformats.org/officeDocument/2006/customXml" ds:itemID="{7892A5C0-B0CA-401C-BF32-DFFF0C919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7c78-a7ce-4f42-8936-a2e84d7e3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5FB3EB-DB40-441E-8C03-C6C7342918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ADA7B-4956-4872-A46F-BC2D9F1F6147}">
  <ds:schemaRefs>
    <ds:schemaRef ds:uri="http://schemas.microsoft.com/office/2006/metadata/properties"/>
    <ds:schemaRef ds:uri="http://schemas.microsoft.com/office/infopath/2007/PartnerControls"/>
    <ds:schemaRef ds:uri="afcb7c78-a7ce-4f42-8936-a2e84d7e3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BTS Desktop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Ní Thuairisg (ELC)</dc:creator>
  <cp:keywords/>
  <dc:description/>
  <cp:lastModifiedBy>Muireann Ní Thuairisg (ELC)</cp:lastModifiedBy>
  <cp:revision>2</cp:revision>
  <cp:lastPrinted>2026-05-14T10:15:00Z</cp:lastPrinted>
  <dcterms:created xsi:type="dcterms:W3CDTF">2026-08-26T11:24:00Z</dcterms:created>
  <dcterms:modified xsi:type="dcterms:W3CDTF">2026-08-26T11:24:00Z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0x0101000BC94875665D404BB1351B53C41FD2C000275BCFBC87F33E41B47222F2167DADED</vt:lpwstr>
  </property>
  <property fmtid="{D5CDD505-2E9C-101B-9397-08002B2CF9AE}" pid="3" name="eDocs_FileTopics">
    <vt:lpwstr>24;#Act Commission|973cef0e-18d5-41fe-98ff-a7548cc00847;#4;##Admin|7df0a903-6618-490c-9594-72cce1171829</vt:lpwstr>
  </property>
  <property fmtid="{D5CDD505-2E9C-101B-9397-08002B2CF9AE}" pid="4" name="eDocs_SecurityClassification">
    <vt:lpwstr>5;#Unclassified|85253a02-d239-4f6c-897f-b3c1807baee2</vt:lpwstr>
  </property>
  <property fmtid="{D5CDD505-2E9C-101B-9397-08002B2CF9AE}" pid="5" name="eDocs_Series">
    <vt:lpwstr>1;#022|88406a58-a915-4bbf-b269-3ae0bef46cd2</vt:lpwstr>
  </property>
  <property fmtid="{D5CDD505-2E9C-101B-9397-08002B2CF9AE}" pid="6" name="eDocs_DocumentTopics">
    <vt:lpwstr/>
  </property>
  <property fmtid="{D5CDD505-2E9C-101B-9397-08002B2CF9AE}" pid="7" name="eDocs_Year">
    <vt:lpwstr>2;#2025|f481652e-73ae-4172-8455-6b1e4f5d79af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